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323" w:rsidRPr="00CE6A7E" w:rsidRDefault="008F3323" w:rsidP="008F33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A7E">
        <w:rPr>
          <w:rFonts w:ascii="Times New Roman" w:hAnsi="Times New Roman" w:cs="Times New Roman"/>
          <w:b/>
          <w:sz w:val="28"/>
          <w:szCs w:val="28"/>
        </w:rPr>
        <w:t>Информация о проведенных мероприятиях с детьми членов НВФ за 1-ый квартал 2018г.</w:t>
      </w:r>
    </w:p>
    <w:p w:rsidR="008F3323" w:rsidRPr="00CE6A7E" w:rsidRDefault="008F3323" w:rsidP="008F33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A7E">
        <w:rPr>
          <w:rFonts w:ascii="Times New Roman" w:hAnsi="Times New Roman" w:cs="Times New Roman"/>
          <w:b/>
          <w:sz w:val="28"/>
          <w:szCs w:val="28"/>
        </w:rPr>
        <w:t>в МБОУ «СОШ № 45»</w:t>
      </w:r>
    </w:p>
    <w:p w:rsidR="008F3323" w:rsidRPr="00BD20D3" w:rsidRDefault="008F3323" w:rsidP="008F3323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page" w:horzAnchor="margin" w:tblpY="745"/>
        <w:tblW w:w="14800" w:type="dxa"/>
        <w:tblLook w:val="04A0"/>
      </w:tblPr>
      <w:tblGrid>
        <w:gridCol w:w="473"/>
        <w:gridCol w:w="1858"/>
        <w:gridCol w:w="8834"/>
        <w:gridCol w:w="3635"/>
      </w:tblGrid>
      <w:tr w:rsidR="008F3323" w:rsidRPr="00CE6A7E" w:rsidTr="00E23453">
        <w:tc>
          <w:tcPr>
            <w:tcW w:w="0" w:type="auto"/>
          </w:tcPr>
          <w:p w:rsidR="008F3323" w:rsidRPr="00CE6A7E" w:rsidRDefault="008F3323" w:rsidP="00E234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6A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  <w:p w:rsidR="008F3323" w:rsidRPr="00CE6A7E" w:rsidRDefault="008F3323" w:rsidP="00E234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8F3323" w:rsidRPr="00CE6A7E" w:rsidRDefault="008F3323" w:rsidP="00E234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F3323" w:rsidRPr="00CE6A7E" w:rsidRDefault="008F3323" w:rsidP="00E234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6A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8834" w:type="dxa"/>
          </w:tcPr>
          <w:p w:rsidR="008F3323" w:rsidRPr="00CE6A7E" w:rsidRDefault="008F3323" w:rsidP="00E234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F3323" w:rsidRPr="00CE6A7E" w:rsidRDefault="008F3323" w:rsidP="00E234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6A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Конкретные мероприятия по индивидуально-профилактической работе*, проведенные с учащимися данной категории(также и во взаимодействии с органами исполнительной власти, правоохранительными органами, представителями духовенства и т.д.)</w:t>
            </w:r>
          </w:p>
          <w:p w:rsidR="008F3323" w:rsidRPr="00CE6A7E" w:rsidRDefault="008F3323" w:rsidP="00E234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35" w:type="dxa"/>
          </w:tcPr>
          <w:p w:rsidR="008F3323" w:rsidRPr="00CE6A7E" w:rsidRDefault="008F3323" w:rsidP="00E234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F3323" w:rsidRPr="00CE6A7E" w:rsidRDefault="008F3323" w:rsidP="00E234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6A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  <w:p w:rsidR="008F3323" w:rsidRPr="00CE6A7E" w:rsidRDefault="008F3323" w:rsidP="00E234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E6A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подростка, с которым проводилась работа</w:t>
            </w:r>
          </w:p>
        </w:tc>
      </w:tr>
      <w:tr w:rsidR="008F3323" w:rsidTr="00E23453"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15.01.18г.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21.02.18г.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12.03.18г.</w:t>
            </w:r>
          </w:p>
        </w:tc>
        <w:tc>
          <w:tcPr>
            <w:tcW w:w="8834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«Терроризм-зло против человечества»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«Асоциальное поведение подростков»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«Наше окружение-наше отражение!»</w:t>
            </w:r>
          </w:p>
        </w:tc>
        <w:tc>
          <w:tcPr>
            <w:tcW w:w="3635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Заира-6а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София-3г</w:t>
            </w:r>
          </w:p>
        </w:tc>
      </w:tr>
      <w:tr w:rsidR="008F3323" w:rsidTr="00E23453"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15.01.18г.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21.02.18г.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13.03.18г.</w:t>
            </w:r>
          </w:p>
        </w:tc>
        <w:tc>
          <w:tcPr>
            <w:tcW w:w="8834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«Терроризм –угроза 21 века»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«Асоциальное поведение подростков»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«Ответственность родителей за воспитание детей»</w:t>
            </w:r>
          </w:p>
        </w:tc>
        <w:tc>
          <w:tcPr>
            <w:tcW w:w="3635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Рамазан-5в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Аслудин-4б</w:t>
            </w:r>
          </w:p>
        </w:tc>
      </w:tr>
      <w:tr w:rsidR="008F3323" w:rsidTr="00E23453"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22.01.18г.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26.02.18г.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16.03.18г.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4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«Терроризм-зло против человечества»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«Асоциальное поведение подростков»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«Наше окружение-наше отражение!»</w:t>
            </w:r>
          </w:p>
        </w:tc>
        <w:tc>
          <w:tcPr>
            <w:tcW w:w="3635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Аслудинова Жавгарат-10а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Аслудинова Хадиджа-5в</w:t>
            </w:r>
          </w:p>
        </w:tc>
      </w:tr>
      <w:tr w:rsidR="008F3323" w:rsidTr="00E23453">
        <w:trPr>
          <w:trHeight w:val="1996"/>
        </w:trPr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22.01.18г.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26.02.18г.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16.03.18г.</w:t>
            </w:r>
          </w:p>
        </w:tc>
        <w:tc>
          <w:tcPr>
            <w:tcW w:w="8834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«Терроризм-зло против человечества»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«Асоциальное поведение подростков»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«Наше окружение-наше отражение!»</w:t>
            </w:r>
          </w:p>
        </w:tc>
        <w:tc>
          <w:tcPr>
            <w:tcW w:w="3635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Залина-8в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Заур-8в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Ахмед-3в</w:t>
            </w:r>
          </w:p>
        </w:tc>
      </w:tr>
      <w:tr w:rsidR="008F3323" w:rsidTr="00E23453"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7.03.18г.</w:t>
            </w:r>
          </w:p>
        </w:tc>
        <w:tc>
          <w:tcPr>
            <w:tcW w:w="8834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частие в мероприятиях, посвящённых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8-му марту</w:t>
            </w:r>
          </w:p>
        </w:tc>
        <w:tc>
          <w:tcPr>
            <w:tcW w:w="3635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Аслудинова Хадиджа-5в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Рамазан-5в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Аслудин-4б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Ахмед-3в</w:t>
            </w:r>
          </w:p>
        </w:tc>
      </w:tr>
      <w:tr w:rsidR="008F3323" w:rsidTr="00E23453"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22.02.18г.</w:t>
            </w:r>
          </w:p>
        </w:tc>
        <w:tc>
          <w:tcPr>
            <w:tcW w:w="8834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посвящённых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635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Рамазан-5в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 Аслудин-4б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Заира-6а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Аслудинова Хадиджа-5в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Залина-8в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Заур-8в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323" w:rsidTr="00E23453"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5.03.18г.</w:t>
            </w:r>
          </w:p>
        </w:tc>
        <w:tc>
          <w:tcPr>
            <w:tcW w:w="8834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посвященные Дню птиц</w:t>
            </w:r>
          </w:p>
        </w:tc>
        <w:tc>
          <w:tcPr>
            <w:tcW w:w="3635" w:type="dxa"/>
          </w:tcPr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София-3г</w:t>
            </w:r>
          </w:p>
          <w:p w:rsidR="008F3323" w:rsidRDefault="008F3323" w:rsidP="008F3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Рамазан-5в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Ахмед-3в</w:t>
            </w:r>
          </w:p>
          <w:p w:rsidR="008F3323" w:rsidRDefault="008F3323" w:rsidP="008F3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Аслудинова Хадиджа-5в</w:t>
            </w:r>
          </w:p>
          <w:p w:rsidR="008F3323" w:rsidRDefault="008F3323" w:rsidP="008F3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Рамазан-5в</w:t>
            </w:r>
          </w:p>
          <w:p w:rsidR="008F3323" w:rsidRDefault="008F3323" w:rsidP="00E23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2C1" w:rsidRDefault="007872C1"/>
    <w:sectPr w:rsidR="007872C1" w:rsidSect="001C5D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2C1" w:rsidRDefault="007872C1" w:rsidP="008F3323">
      <w:pPr>
        <w:spacing w:after="0" w:line="240" w:lineRule="auto"/>
      </w:pPr>
      <w:r>
        <w:separator/>
      </w:r>
    </w:p>
  </w:endnote>
  <w:endnote w:type="continuationSeparator" w:id="1">
    <w:p w:rsidR="007872C1" w:rsidRDefault="007872C1" w:rsidP="008F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2C1" w:rsidRDefault="007872C1" w:rsidP="008F3323">
      <w:pPr>
        <w:spacing w:after="0" w:line="240" w:lineRule="auto"/>
      </w:pPr>
      <w:r>
        <w:separator/>
      </w:r>
    </w:p>
  </w:footnote>
  <w:footnote w:type="continuationSeparator" w:id="1">
    <w:p w:rsidR="007872C1" w:rsidRDefault="007872C1" w:rsidP="008F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3323"/>
    <w:rsid w:val="007872C1"/>
    <w:rsid w:val="008F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3323"/>
  </w:style>
  <w:style w:type="paragraph" w:styleId="a5">
    <w:name w:val="footer"/>
    <w:basedOn w:val="a"/>
    <w:link w:val="a6"/>
    <w:uiPriority w:val="99"/>
    <w:semiHidden/>
    <w:unhideWhenUsed/>
    <w:rsid w:val="008F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3323"/>
  </w:style>
  <w:style w:type="table" w:styleId="a7">
    <w:name w:val="Table Grid"/>
    <w:basedOn w:val="a1"/>
    <w:uiPriority w:val="59"/>
    <w:rsid w:val="008F33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1496</Characters>
  <Application>Microsoft Office Word</Application>
  <DocSecurity>0</DocSecurity>
  <Lines>12</Lines>
  <Paragraphs>3</Paragraphs>
  <ScaleCrop>false</ScaleCrop>
  <Company>сош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2</cp:revision>
  <dcterms:created xsi:type="dcterms:W3CDTF">2018-03-20T05:45:00Z</dcterms:created>
  <dcterms:modified xsi:type="dcterms:W3CDTF">2018-03-20T05:51:00Z</dcterms:modified>
</cp:coreProperties>
</file>