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98C" w:rsidRDefault="00C1298C" w:rsidP="00C1298C">
      <w:pPr>
        <w:shd w:val="clear" w:color="auto" w:fill="FFFFFF"/>
        <w:spacing w:after="0" w:line="240" w:lineRule="auto"/>
        <w:rPr>
          <w:rFonts w:ascii="Arial" w:eastAsia="Times New Roman" w:hAnsi="Arial" w:cs="Arial"/>
          <w:b/>
          <w:bCs/>
          <w:color w:val="000000"/>
          <w:sz w:val="144"/>
          <w:szCs w:val="144"/>
        </w:rPr>
      </w:pPr>
    </w:p>
    <w:p w:rsidR="00C1298C" w:rsidRDefault="00C1298C" w:rsidP="00C1298C">
      <w:pPr>
        <w:shd w:val="clear" w:color="auto" w:fill="FFFFFF"/>
        <w:spacing w:after="0" w:line="240" w:lineRule="auto"/>
        <w:jc w:val="center"/>
        <w:rPr>
          <w:rFonts w:ascii="Arial" w:eastAsia="Times New Roman" w:hAnsi="Arial" w:cs="Arial"/>
          <w:b/>
          <w:bCs/>
          <w:color w:val="000000"/>
          <w:sz w:val="144"/>
          <w:szCs w:val="144"/>
        </w:rPr>
      </w:pPr>
      <w:r>
        <w:rPr>
          <w:rFonts w:ascii="Arial" w:eastAsia="Times New Roman" w:hAnsi="Arial" w:cs="Arial"/>
          <w:b/>
          <w:bCs/>
          <w:noProof/>
          <w:color w:val="000000"/>
          <w:sz w:val="144"/>
          <w:szCs w:val="144"/>
        </w:rPr>
        <mc:AlternateContent>
          <mc:Choice Requires="wps">
            <w:drawing>
              <wp:inline distT="0" distB="0" distL="0" distR="0">
                <wp:extent cx="4225925" cy="1004570"/>
                <wp:effectExtent l="9525" t="9525" r="44450" b="25400"/>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25925" cy="1004570"/>
                        </a:xfrm>
                        <a:prstGeom prst="rect">
                          <a:avLst/>
                        </a:prstGeom>
                      </wps:spPr>
                      <wps:txbx>
                        <w:txbxContent>
                          <w:p w:rsidR="00F25D52" w:rsidRDefault="00F25D52" w:rsidP="00C1298C">
                            <w:pPr>
                              <w:pStyle w:val="a4"/>
                              <w:spacing w:before="0" w:beforeAutospacing="0" w:after="0" w:afterAutospacing="0"/>
                              <w:jc w:val="center"/>
                            </w:pPr>
                            <w:r w:rsidRPr="00C1298C">
                              <w:rPr>
                                <w:rFonts w:ascii="Arial Black" w:hAnsi="Arial Black"/>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Дорожная карта</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6" o:spid="_x0000_s1026" type="#_x0000_t202" style="width:332.75pt;height:7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" filled="f" stroked="f">
                <o:lock v:ext="edit" shapetype="t"/>
                <v:textbox style="mso-fit-shape-to-text:t">
                  <w:txbxContent>
                    <w:p w:rsidR="00F25D52" w:rsidRDefault="00F25D52" w:rsidP="00C1298C">
                      <w:pPr>
                        <w:pStyle w:val="a4"/>
                        <w:spacing w:before="0" w:beforeAutospacing="0" w:after="0" w:afterAutospacing="0"/>
                        <w:jc w:val="center"/>
                      </w:pPr>
                      <w:r w:rsidRPr="00C1298C">
                        <w:rPr>
                          <w:rFonts w:ascii="Arial Black" w:hAnsi="Arial Black"/>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Дорожная карта</w:t>
                      </w:r>
                    </w:p>
                  </w:txbxContent>
                </v:textbox>
                <w10:anchorlock/>
              </v:shape>
            </w:pict>
          </mc:Fallback>
        </mc:AlternateContent>
      </w:r>
    </w:p>
    <w:p w:rsidR="00C1298C" w:rsidRDefault="00C1298C" w:rsidP="00C1298C">
      <w:pPr>
        <w:shd w:val="clear" w:color="auto" w:fill="FFFFFF"/>
        <w:spacing w:after="0" w:line="240" w:lineRule="auto"/>
        <w:jc w:val="center"/>
        <w:rPr>
          <w:rFonts w:ascii="Arial" w:eastAsia="Times New Roman" w:hAnsi="Arial" w:cs="Arial"/>
          <w:color w:val="000000"/>
          <w:sz w:val="44"/>
          <w:szCs w:val="44"/>
        </w:rPr>
      </w:pPr>
    </w:p>
    <w:p w:rsidR="00C1298C" w:rsidRDefault="00C1298C" w:rsidP="00C1298C">
      <w:pPr>
        <w:shd w:val="clear" w:color="auto" w:fill="FFFFFF"/>
        <w:spacing w:after="0" w:line="240" w:lineRule="auto"/>
        <w:jc w:val="center"/>
        <w:rPr>
          <w:rFonts w:ascii="Arial" w:eastAsia="Times New Roman" w:hAnsi="Arial" w:cs="Arial"/>
          <w:color w:val="000000"/>
          <w:sz w:val="44"/>
          <w:szCs w:val="44"/>
        </w:rPr>
      </w:pPr>
      <w:r>
        <w:rPr>
          <w:rFonts w:ascii="Arial" w:eastAsia="Times New Roman" w:hAnsi="Arial" w:cs="Arial"/>
          <w:noProof/>
          <w:color w:val="000000"/>
          <w:sz w:val="44"/>
          <w:szCs w:val="44"/>
        </w:rPr>
        <mc:AlternateContent>
          <mc:Choice Requires="wps">
            <w:drawing>
              <wp:inline distT="0" distB="0" distL="0" distR="0">
                <wp:extent cx="5174673" cy="665018"/>
                <wp:effectExtent l="0" t="0" r="0" b="0"/>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74673" cy="665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25D52" w:rsidRDefault="00F25D52" w:rsidP="00C1298C">
                            <w:pPr>
                              <w:pStyle w:val="a4"/>
                              <w:spacing w:before="0" w:beforeAutospacing="0" w:after="0" w:afterAutospacing="0"/>
                              <w:jc w:val="center"/>
                            </w:pPr>
                            <w:r w:rsidRPr="00C1298C">
                              <w:rPr>
                                <w:color w:val="336699"/>
                                <w:sz w:val="72"/>
                                <w:szCs w:val="72"/>
                                <w14:shadow w14:blurRad="0" w14:dist="45847" w14:dir="2021404" w14:sx="100000" w14:sy="100000" w14:kx="0" w14:ky="0" w14:algn="ctr">
                                  <w14:srgbClr w14:val="B2B2B2">
                                    <w14:alpha w14:val="20000"/>
                                  </w14:srgbClr>
                                </w14:shadow>
                              </w:rPr>
                              <w:t xml:space="preserve">по совершенствованию условий подготовки </w:t>
                            </w:r>
                          </w:p>
                        </w:txbxContent>
                      </wps:txbx>
                      <wps:bodyPr wrap="square" numCol="1" fromWordArt="1">
                        <a:prstTxWarp prst="textPlain">
                          <a:avLst>
                            <a:gd name="adj" fmla="val 50000"/>
                          </a:avLst>
                        </a:prstTxWarp>
                        <a:spAutoFit/>
                      </wps:bodyPr>
                    </wps:wsp>
                  </a:graphicData>
                </a:graphic>
              </wp:inline>
            </w:drawing>
          </mc:Choice>
          <mc:Fallback>
            <w:pict>
              <v:shape id="Надпись 5" o:spid="_x0000_s1027" type="#_x0000_t202" style="width:407.45pt;height:5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" filled="f" stroked="f">
                <v:stroke joinstyle="round"/>
                <o:lock v:ext="edit" shapetype="t"/>
                <v:textbox style="mso-fit-shape-to-text:t">
                  <w:txbxContent>
                    <w:p w:rsidR="00F25D52" w:rsidRDefault="00F25D52" w:rsidP="00C1298C">
                      <w:pPr>
                        <w:pStyle w:val="a4"/>
                        <w:spacing w:before="0" w:beforeAutospacing="0" w:after="0" w:afterAutospacing="0"/>
                        <w:jc w:val="center"/>
                      </w:pPr>
                      <w:r w:rsidRPr="00C1298C">
                        <w:rPr>
                          <w:color w:val="336699"/>
                          <w:sz w:val="72"/>
                          <w:szCs w:val="72"/>
                          <w14:shadow w14:blurRad="0" w14:dist="45847" w14:dir="2021404" w14:sx="100000" w14:sy="100000" w14:kx="0" w14:ky="0" w14:algn="ctr">
                            <w14:srgbClr w14:val="B2B2B2">
                              <w14:alpha w14:val="20000"/>
                            </w14:srgbClr>
                          </w14:shadow>
                        </w:rPr>
                        <w:t xml:space="preserve">по совершенствованию условий подготовки </w:t>
                      </w:r>
                    </w:p>
                  </w:txbxContent>
                </v:textbox>
                <w10:anchorlock/>
              </v:shape>
            </w:pict>
          </mc:Fallback>
        </mc:AlternateContent>
      </w:r>
      <w:r>
        <w:rPr>
          <w:rFonts w:ascii="Arial" w:eastAsia="Times New Roman" w:hAnsi="Arial" w:cs="Arial"/>
          <w:noProof/>
          <w:color w:val="000000"/>
          <w:sz w:val="44"/>
          <w:szCs w:val="44"/>
        </w:rPr>
        <mc:AlternateContent>
          <mc:Choice Requires="wps">
            <w:drawing>
              <wp:inline distT="0" distB="0" distL="0" distR="0">
                <wp:extent cx="5382491" cy="928254"/>
                <wp:effectExtent l="0" t="0" r="0" b="0"/>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82491" cy="9282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25D52" w:rsidRDefault="00F25D52" w:rsidP="00C1298C">
                            <w:pPr>
                              <w:pStyle w:val="a4"/>
                              <w:spacing w:before="0" w:beforeAutospacing="0" w:after="0" w:afterAutospacing="0"/>
                              <w:jc w:val="center"/>
                            </w:pPr>
                            <w:r w:rsidRPr="00C1298C">
                              <w:rPr>
                                <w:color w:val="336699"/>
                                <w:sz w:val="72"/>
                                <w:szCs w:val="72"/>
                                <w14:shadow w14:blurRad="0" w14:dist="45847" w14:dir="2021404" w14:sx="100000" w14:sy="100000" w14:kx="0" w14:ky="0" w14:algn="ctr">
                                  <w14:srgbClr w14:val="B2B2B2">
                                    <w14:alpha w14:val="20000"/>
                                  </w14:srgbClr>
                                </w14:shadow>
                              </w:rPr>
                              <w:t xml:space="preserve">и проведения государственной итоговой </w:t>
                            </w:r>
                          </w:p>
                        </w:txbxContent>
                      </wps:txbx>
                      <wps:bodyPr wrap="square" numCol="1" fromWordArt="1">
                        <a:prstTxWarp prst="textPlain">
                          <a:avLst>
                            <a:gd name="adj" fmla="val 50000"/>
                          </a:avLst>
                        </a:prstTxWarp>
                        <a:spAutoFit/>
                      </wps:bodyPr>
                    </wps:wsp>
                  </a:graphicData>
                </a:graphic>
              </wp:inline>
            </w:drawing>
          </mc:Choice>
          <mc:Fallback>
            <w:pict>
              <v:shape id="Надпись 4" o:spid="_x0000_s1028" type="#_x0000_t202" style="width:423.8pt;height:7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" filled="f" stroked="f">
                <v:stroke joinstyle="round"/>
                <o:lock v:ext="edit" shapetype="t"/>
                <v:textbox style="mso-fit-shape-to-text:t">
                  <w:txbxContent>
                    <w:p w:rsidR="00F25D52" w:rsidRDefault="00F25D52" w:rsidP="00C1298C">
                      <w:pPr>
                        <w:pStyle w:val="a4"/>
                        <w:spacing w:before="0" w:beforeAutospacing="0" w:after="0" w:afterAutospacing="0"/>
                        <w:jc w:val="center"/>
                      </w:pPr>
                      <w:r w:rsidRPr="00C1298C">
                        <w:rPr>
                          <w:color w:val="336699"/>
                          <w:sz w:val="72"/>
                          <w:szCs w:val="72"/>
                          <w14:shadow w14:blurRad="0" w14:dist="45847" w14:dir="2021404" w14:sx="100000" w14:sy="100000" w14:kx="0" w14:ky="0" w14:algn="ctr">
                            <w14:srgbClr w14:val="B2B2B2">
                              <w14:alpha w14:val="20000"/>
                            </w14:srgbClr>
                          </w14:shadow>
                        </w:rPr>
                        <w:t xml:space="preserve">и проведения государственной итоговой </w:t>
                      </w:r>
                    </w:p>
                  </w:txbxContent>
                </v:textbox>
                <w10:anchorlock/>
              </v:shape>
            </w:pict>
          </mc:Fallback>
        </mc:AlternateContent>
      </w:r>
      <w:r>
        <w:rPr>
          <w:rFonts w:ascii="Arial" w:eastAsia="Times New Roman" w:hAnsi="Arial" w:cs="Arial"/>
          <w:noProof/>
          <w:color w:val="000000"/>
          <w:sz w:val="44"/>
          <w:szCs w:val="44"/>
        </w:rPr>
        <mc:AlternateContent>
          <mc:Choice Requires="wps">
            <w:drawing>
              <wp:inline distT="0" distB="0" distL="0" distR="0">
                <wp:extent cx="4779645" cy="526415"/>
                <wp:effectExtent l="0" t="0" r="38100" b="25400"/>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79645" cy="5264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25D52" w:rsidRDefault="00F25D52" w:rsidP="00C1298C">
                            <w:pPr>
                              <w:pStyle w:val="a4"/>
                              <w:spacing w:before="0" w:beforeAutospacing="0" w:after="0" w:afterAutospacing="0"/>
                              <w:jc w:val="center"/>
                            </w:pPr>
                            <w:r w:rsidRPr="00C1298C">
                              <w:rPr>
                                <w:color w:val="336699"/>
                                <w:sz w:val="72"/>
                                <w:szCs w:val="72"/>
                                <w14:shadow w14:blurRad="0" w14:dist="45847" w14:dir="2021404" w14:sx="100000" w14:sy="100000" w14:kx="0" w14:ky="0" w14:algn="ctr">
                                  <w14:srgbClr w14:val="B2B2B2">
                                    <w14:alpha w14:val="20000"/>
                                  </w14:srgbClr>
                                </w14:shadow>
                              </w:rPr>
                              <w:t>аттестации в форме ЕГЭ</w:t>
                            </w:r>
                            <w:r>
                              <w:rPr>
                                <w:color w:val="336699"/>
                                <w:sz w:val="72"/>
                                <w:szCs w:val="72"/>
                                <w14:shadow w14:blurRad="0" w14:dist="45847" w14:dir="2021404" w14:sx="100000" w14:sy="100000" w14:kx="0" w14:ky="0" w14:algn="ctr">
                                  <w14:srgbClr w14:val="B2B2B2">
                                    <w14:alpha w14:val="20000"/>
                                  </w14:srgbClr>
                                </w14:shadow>
                              </w:rPr>
                              <w:t xml:space="preserve"> и ОГЭ</w:t>
                            </w:r>
                          </w:p>
                        </w:txbxContent>
                      </wps:txbx>
                      <wps:bodyPr wrap="square" numCol="1" fromWordArt="1">
                        <a:prstTxWarp prst="textPlain">
                          <a:avLst>
                            <a:gd name="adj" fmla="val 50000"/>
                          </a:avLst>
                        </a:prstTxWarp>
                        <a:spAutoFit/>
                      </wps:bodyPr>
                    </wps:wsp>
                  </a:graphicData>
                </a:graphic>
              </wp:inline>
            </w:drawing>
          </mc:Choice>
          <mc:Fallback>
            <w:pict>
              <v:shape id="Надпись 3" o:spid="_x0000_s1029" type="#_x0000_t202" style="width:376.3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" filled="f" stroked="f">
                <v:stroke joinstyle="round"/>
                <o:lock v:ext="edit" shapetype="t"/>
                <v:textbox style="mso-fit-shape-to-text:t">
                  <w:txbxContent>
                    <w:p w:rsidR="00F25D52" w:rsidRDefault="00F25D52" w:rsidP="00C1298C">
                      <w:pPr>
                        <w:pStyle w:val="a4"/>
                        <w:spacing w:before="0" w:beforeAutospacing="0" w:after="0" w:afterAutospacing="0"/>
                        <w:jc w:val="center"/>
                      </w:pPr>
                      <w:r w:rsidRPr="00C1298C">
                        <w:rPr>
                          <w:color w:val="336699"/>
                          <w:sz w:val="72"/>
                          <w:szCs w:val="72"/>
                          <w14:shadow w14:blurRad="0" w14:dist="45847" w14:dir="2021404" w14:sx="100000" w14:sy="100000" w14:kx="0" w14:ky="0" w14:algn="ctr">
                            <w14:srgbClr w14:val="B2B2B2">
                              <w14:alpha w14:val="20000"/>
                            </w14:srgbClr>
                          </w14:shadow>
                        </w:rPr>
                        <w:t>аттестации в форме ЕГЭ</w:t>
                      </w:r>
                      <w:r>
                        <w:rPr>
                          <w:color w:val="336699"/>
                          <w:sz w:val="72"/>
                          <w:szCs w:val="72"/>
                          <w14:shadow w14:blurRad="0" w14:dist="45847" w14:dir="2021404" w14:sx="100000" w14:sy="100000" w14:kx="0" w14:ky="0" w14:algn="ctr">
                            <w14:srgbClr w14:val="B2B2B2">
                              <w14:alpha w14:val="20000"/>
                            </w14:srgbClr>
                          </w14:shadow>
                        </w:rPr>
                        <w:t xml:space="preserve"> и ОГЭ</w:t>
                      </w:r>
                    </w:p>
                  </w:txbxContent>
                </v:textbox>
                <w10:anchorlock/>
              </v:shape>
            </w:pict>
          </mc:Fallback>
        </mc:AlternateContent>
      </w:r>
      <w:bookmarkStart w:id="0" w:name="_GoBack"/>
      <w:bookmarkEnd w:id="0"/>
    </w:p>
    <w:p w:rsidR="00C1298C" w:rsidRDefault="00C1298C" w:rsidP="00C1298C">
      <w:pPr>
        <w:shd w:val="clear" w:color="auto" w:fill="FFFFFF"/>
        <w:spacing w:after="0" w:line="240" w:lineRule="auto"/>
        <w:jc w:val="center"/>
        <w:rPr>
          <w:rFonts w:ascii="Arial" w:eastAsia="Times New Roman" w:hAnsi="Arial" w:cs="Arial"/>
          <w:color w:val="000000"/>
          <w:sz w:val="44"/>
          <w:szCs w:val="44"/>
        </w:rPr>
      </w:pPr>
    </w:p>
    <w:p w:rsidR="00C1298C" w:rsidRDefault="00C1298C" w:rsidP="00C1298C">
      <w:pPr>
        <w:shd w:val="clear" w:color="auto" w:fill="FFFFFF"/>
        <w:spacing w:after="0" w:line="240" w:lineRule="auto"/>
        <w:jc w:val="center"/>
        <w:rPr>
          <w:rFonts w:ascii="Arial" w:eastAsia="Times New Roman" w:hAnsi="Arial" w:cs="Arial"/>
          <w:color w:val="000000"/>
          <w:sz w:val="44"/>
          <w:szCs w:val="44"/>
        </w:rPr>
      </w:pPr>
      <w:r>
        <w:rPr>
          <w:rFonts w:ascii="Arial" w:eastAsia="Times New Roman" w:hAnsi="Arial" w:cs="Arial"/>
          <w:noProof/>
          <w:color w:val="000000"/>
          <w:sz w:val="44"/>
          <w:szCs w:val="44"/>
        </w:rPr>
        <mc:AlternateContent>
          <mc:Choice Requires="wps">
            <w:drawing>
              <wp:inline distT="0" distB="0" distL="0" distR="0">
                <wp:extent cx="4848860" cy="650875"/>
                <wp:effectExtent l="9525" t="9525" r="44450" b="28575"/>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48860" cy="650875"/>
                        </a:xfrm>
                        <a:prstGeom prst="rect">
                          <a:avLst/>
                        </a:prstGeom>
                      </wps:spPr>
                      <wps:txbx>
                        <w:txbxContent>
                          <w:p w:rsidR="00F25D52" w:rsidRDefault="00F25D52" w:rsidP="00C1298C">
                            <w:pPr>
                              <w:pStyle w:val="a4"/>
                              <w:spacing w:before="0" w:beforeAutospacing="0" w:after="0" w:afterAutospacing="0"/>
                              <w:jc w:val="center"/>
                            </w:pPr>
                            <w:r w:rsidRPr="00C1298C">
                              <w:rPr>
                                <w:rFonts w:ascii="Arial Black" w:hAnsi="Arial Black"/>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МБОУ «СОШ №45»</w:t>
                            </w:r>
                          </w:p>
                        </w:txbxContent>
                      </wps:txbx>
                      <wps:bodyPr wrap="square" numCol="1" fromWordArt="1">
                        <a:prstTxWarp prst="textPlain">
                          <a:avLst>
                            <a:gd name="adj" fmla="val 50000"/>
                          </a:avLst>
                        </a:prstTxWarp>
                        <a:spAutoFit/>
                      </wps:bodyPr>
                    </wps:wsp>
                  </a:graphicData>
                </a:graphic>
              </wp:inline>
            </w:drawing>
          </mc:Choice>
          <mc:Fallback>
            <w:pict>
              <v:shape id="Надпись 2" o:spid="_x0000_s1030" type="#_x0000_t202" style="width:381.8pt;height: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" filled="f" stroked="f">
                <o:lock v:ext="edit" shapetype="t"/>
                <v:textbox style="mso-fit-shape-to-text:t">
                  <w:txbxContent>
                    <w:p w:rsidR="00F25D52" w:rsidRDefault="00F25D52" w:rsidP="00C1298C">
                      <w:pPr>
                        <w:pStyle w:val="a4"/>
                        <w:spacing w:before="0" w:beforeAutospacing="0" w:after="0" w:afterAutospacing="0"/>
                        <w:jc w:val="center"/>
                      </w:pPr>
                      <w:r w:rsidRPr="00C1298C">
                        <w:rPr>
                          <w:rFonts w:ascii="Arial Black" w:hAnsi="Arial Black"/>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МБОУ «СОШ №45»</w:t>
                      </w:r>
                    </w:p>
                  </w:txbxContent>
                </v:textbox>
                <w10:anchorlock/>
              </v:shape>
            </w:pict>
          </mc:Fallback>
        </mc:AlternateContent>
      </w:r>
    </w:p>
    <w:p w:rsidR="00C1298C" w:rsidRDefault="00C1298C" w:rsidP="00C1298C">
      <w:pPr>
        <w:shd w:val="clear" w:color="auto" w:fill="FFFFFF"/>
        <w:spacing w:after="0" w:line="240" w:lineRule="auto"/>
        <w:jc w:val="center"/>
        <w:rPr>
          <w:rFonts w:ascii="Arial" w:eastAsia="Times New Roman" w:hAnsi="Arial" w:cs="Arial"/>
          <w:color w:val="000000"/>
          <w:sz w:val="44"/>
          <w:szCs w:val="44"/>
        </w:rPr>
      </w:pPr>
    </w:p>
    <w:p w:rsidR="00C1298C" w:rsidRDefault="00C1298C" w:rsidP="00C1298C">
      <w:pPr>
        <w:shd w:val="clear" w:color="auto" w:fill="FFFFFF"/>
        <w:spacing w:after="0" w:line="240" w:lineRule="auto"/>
        <w:jc w:val="center"/>
        <w:rPr>
          <w:rFonts w:ascii="Arial" w:eastAsia="Times New Roman" w:hAnsi="Arial" w:cs="Arial"/>
          <w:color w:val="000000"/>
          <w:sz w:val="21"/>
          <w:szCs w:val="21"/>
        </w:rPr>
      </w:pPr>
      <w:r>
        <w:rPr>
          <w:rFonts w:ascii="Arial" w:eastAsia="Times New Roman" w:hAnsi="Arial" w:cs="Arial"/>
          <w:noProof/>
          <w:color w:val="000000"/>
          <w:sz w:val="44"/>
          <w:szCs w:val="44"/>
        </w:rPr>
        <mc:AlternateContent>
          <mc:Choice Requires="wps">
            <w:drawing>
              <wp:inline distT="0" distB="0" distL="0" distR="0">
                <wp:extent cx="4322618" cy="914400"/>
                <wp:effectExtent l="0" t="0" r="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22618" cy="914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25D52" w:rsidRDefault="00F25D52" w:rsidP="00C1298C">
                            <w:pPr>
                              <w:pStyle w:val="a4"/>
                              <w:spacing w:before="0" w:beforeAutospacing="0" w:after="0" w:afterAutospacing="0"/>
                              <w:jc w:val="center"/>
                            </w:pPr>
                            <w:r>
                              <w:rPr>
                                <w:color w:val="336699"/>
                                <w:sz w:val="72"/>
                                <w:szCs w:val="72"/>
                                <w14:shadow w14:blurRad="0" w14:dist="45847" w14:dir="2021404" w14:sx="100000" w14:sy="100000" w14:kx="0" w14:ky="0" w14:algn="ctr">
                                  <w14:srgbClr w14:val="B2B2B2">
                                    <w14:alpha w14:val="20000"/>
                                  </w14:srgbClr>
                                </w14:shadow>
                              </w:rPr>
                              <w:t xml:space="preserve">в 2021-2022 </w:t>
                            </w:r>
                            <w:r w:rsidRPr="00C1298C">
                              <w:rPr>
                                <w:color w:val="336699"/>
                                <w:sz w:val="72"/>
                                <w:szCs w:val="72"/>
                                <w14:shadow w14:blurRad="0" w14:dist="45847" w14:dir="2021404" w14:sx="100000" w14:sy="100000" w14:kx="0" w14:ky="0" w14:algn="ctr">
                                  <w14:srgbClr w14:val="B2B2B2">
                                    <w14:alpha w14:val="20000"/>
                                  </w14:srgbClr>
                                </w14:shadow>
                              </w:rPr>
                              <w:t>учебном году</w:t>
                            </w:r>
                          </w:p>
                        </w:txbxContent>
                      </wps:txbx>
                      <wps:bodyPr wrap="square" numCol="1" fromWordArt="1">
                        <a:prstTxWarp prst="textPlain">
                          <a:avLst>
                            <a:gd name="adj" fmla="val 50000"/>
                          </a:avLst>
                        </a:prstTxWarp>
                        <a:spAutoFit/>
                      </wps:bodyPr>
                    </wps:wsp>
                  </a:graphicData>
                </a:graphic>
              </wp:inline>
            </w:drawing>
          </mc:Choice>
          <mc:Fallback>
            <w:pict>
              <v:shape id="Надпись 1" o:spid="_x0000_s1031" type="#_x0000_t202" style="width:340.3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" filled="f" stroked="f">
                <v:stroke joinstyle="round"/>
                <o:lock v:ext="edit" shapetype="t"/>
                <v:textbox style="mso-fit-shape-to-text:t">
                  <w:txbxContent>
                    <w:p w:rsidR="00F25D52" w:rsidRDefault="00F25D52" w:rsidP="00C1298C">
                      <w:pPr>
                        <w:pStyle w:val="a4"/>
                        <w:spacing w:before="0" w:beforeAutospacing="0" w:after="0" w:afterAutospacing="0"/>
                        <w:jc w:val="center"/>
                      </w:pPr>
                      <w:r>
                        <w:rPr>
                          <w:color w:val="336699"/>
                          <w:sz w:val="72"/>
                          <w:szCs w:val="72"/>
                          <w14:shadow w14:blurRad="0" w14:dist="45847" w14:dir="2021404" w14:sx="100000" w14:sy="100000" w14:kx="0" w14:ky="0" w14:algn="ctr">
                            <w14:srgbClr w14:val="B2B2B2">
                              <w14:alpha w14:val="20000"/>
                            </w14:srgbClr>
                          </w14:shadow>
                        </w:rPr>
                        <w:t xml:space="preserve">в 2021-2022 </w:t>
                      </w:r>
                      <w:r w:rsidRPr="00C1298C">
                        <w:rPr>
                          <w:color w:val="336699"/>
                          <w:sz w:val="72"/>
                          <w:szCs w:val="72"/>
                          <w14:shadow w14:blurRad="0" w14:dist="45847" w14:dir="2021404" w14:sx="100000" w14:sy="100000" w14:kx="0" w14:ky="0" w14:algn="ctr">
                            <w14:srgbClr w14:val="B2B2B2">
                              <w14:alpha w14:val="20000"/>
                            </w14:srgbClr>
                          </w14:shadow>
                        </w:rPr>
                        <w:t>учебном году</w:t>
                      </w:r>
                    </w:p>
                  </w:txbxContent>
                </v:textbox>
                <w10:anchorlock/>
              </v:shape>
            </w:pict>
          </mc:Fallback>
        </mc:AlternateContent>
      </w:r>
    </w:p>
    <w:p w:rsidR="00C1298C" w:rsidRDefault="00C1298C" w:rsidP="00A5499A">
      <w:pPr>
        <w:shd w:val="clear" w:color="auto" w:fill="FFFFFF"/>
        <w:spacing w:after="0" w:line="240" w:lineRule="auto"/>
        <w:ind w:left="-142" w:firstLine="142"/>
        <w:rPr>
          <w:rFonts w:ascii="Arial" w:eastAsia="Times New Roman" w:hAnsi="Arial" w:cs="Arial"/>
          <w:color w:val="000000"/>
          <w:sz w:val="21"/>
          <w:szCs w:val="21"/>
        </w:rPr>
      </w:pPr>
    </w:p>
    <w:p w:rsidR="00C1298C" w:rsidRDefault="00C1298C" w:rsidP="00C1298C">
      <w:pPr>
        <w:shd w:val="clear" w:color="auto" w:fill="FFFFFF"/>
        <w:spacing w:after="0" w:line="240" w:lineRule="auto"/>
        <w:jc w:val="center"/>
        <w:rPr>
          <w:rFonts w:ascii="Times New Roman" w:eastAsia="Times New Roman" w:hAnsi="Times New Roman" w:cs="Times New Roman"/>
          <w:b/>
          <w:bCs/>
          <w:color w:val="00000A"/>
          <w:sz w:val="24"/>
          <w:szCs w:val="24"/>
        </w:rPr>
      </w:pPr>
    </w:p>
    <w:p w:rsidR="00C1298C" w:rsidRPr="00B004C5" w:rsidRDefault="00C1298C" w:rsidP="00C1298C">
      <w:pPr>
        <w:shd w:val="clear" w:color="auto" w:fill="FFFFFF"/>
        <w:spacing w:after="0" w:line="240" w:lineRule="auto"/>
        <w:jc w:val="center"/>
        <w:rPr>
          <w:rFonts w:ascii="Cambria Math" w:eastAsia="Times New Roman" w:hAnsi="Cambria Math" w:cs="Times New Roman"/>
          <w:b/>
          <w:bCs/>
          <w:color w:val="00000A"/>
          <w:sz w:val="24"/>
          <w:szCs w:val="24"/>
        </w:rPr>
      </w:pPr>
    </w:p>
    <w:p w:rsidR="00C1298C" w:rsidRPr="00B004C5" w:rsidRDefault="00C1298C" w:rsidP="00C1298C">
      <w:pPr>
        <w:shd w:val="clear" w:color="auto" w:fill="FFFFFF"/>
        <w:spacing w:after="0" w:line="240" w:lineRule="auto"/>
        <w:ind w:left="-284" w:firstLine="284"/>
        <w:jc w:val="center"/>
        <w:rPr>
          <w:rFonts w:ascii="Cambria Math" w:eastAsia="Times New Roman" w:hAnsi="Cambria Math" w:cs="Arial"/>
          <w:color w:val="000000"/>
          <w:sz w:val="21"/>
          <w:szCs w:val="21"/>
        </w:rPr>
      </w:pPr>
      <w:r w:rsidRPr="00B004C5">
        <w:rPr>
          <w:rFonts w:ascii="Cambria Math" w:eastAsia="Times New Roman" w:hAnsi="Cambria Math" w:cs="Times New Roman"/>
          <w:b/>
          <w:bCs/>
          <w:color w:val="00000A"/>
          <w:sz w:val="24"/>
          <w:szCs w:val="24"/>
        </w:rPr>
        <w:t>ПОЯСНИТЕЛЬНАЯ ЗАПИСКА</w:t>
      </w:r>
    </w:p>
    <w:p w:rsidR="00C1298C" w:rsidRPr="00B004C5" w:rsidRDefault="00C1298C" w:rsidP="00C1298C">
      <w:pPr>
        <w:shd w:val="clear" w:color="auto" w:fill="FFFFFF"/>
        <w:spacing w:after="0" w:line="240" w:lineRule="auto"/>
        <w:jc w:val="center"/>
        <w:rPr>
          <w:rFonts w:ascii="Cambria Math" w:eastAsia="Times New Roman" w:hAnsi="Cambria Math" w:cs="Arial"/>
          <w:color w:val="000000"/>
          <w:sz w:val="21"/>
          <w:szCs w:val="21"/>
        </w:rPr>
      </w:pPr>
    </w:p>
    <w:p w:rsidR="00C1298C" w:rsidRPr="00B004C5" w:rsidRDefault="00C1298C" w:rsidP="00C1298C">
      <w:pPr>
        <w:shd w:val="clear" w:color="auto" w:fill="FFFFFF"/>
        <w:spacing w:after="0" w:line="240" w:lineRule="auto"/>
        <w:jc w:val="center"/>
        <w:rPr>
          <w:rFonts w:ascii="Cambria Math" w:eastAsia="Times New Roman" w:hAnsi="Cambria Math" w:cs="Arial"/>
          <w:color w:val="000000"/>
          <w:sz w:val="21"/>
          <w:szCs w:val="21"/>
        </w:rPr>
      </w:pPr>
      <w:r w:rsidRPr="00B004C5">
        <w:rPr>
          <w:rFonts w:ascii="Cambria Math" w:eastAsia="Times New Roman" w:hAnsi="Cambria Math" w:cs="Times New Roman"/>
          <w:b/>
          <w:bCs/>
          <w:color w:val="00000A"/>
          <w:sz w:val="24"/>
          <w:szCs w:val="24"/>
        </w:rPr>
        <w:t>1. НАПРАВЛЕННОСТЬ Дорожной карты</w:t>
      </w:r>
    </w:p>
    <w:p w:rsidR="00C1298C" w:rsidRPr="00B004C5" w:rsidRDefault="00C1298C" w:rsidP="00C1298C">
      <w:pPr>
        <w:shd w:val="clear" w:color="auto" w:fill="FFFFFF"/>
        <w:spacing w:after="0" w:line="240" w:lineRule="auto"/>
        <w:rPr>
          <w:rFonts w:ascii="Cambria Math" w:eastAsia="Times New Roman" w:hAnsi="Cambria Math" w:cs="Arial"/>
          <w:color w:val="000000"/>
          <w:sz w:val="21"/>
          <w:szCs w:val="21"/>
        </w:rPr>
      </w:pPr>
      <w:r w:rsidRPr="00B004C5">
        <w:rPr>
          <w:rFonts w:ascii="Cambria Math" w:eastAsia="Times New Roman" w:hAnsi="Cambria Math" w:cs="Times New Roman"/>
          <w:color w:val="00000A"/>
          <w:sz w:val="24"/>
          <w:szCs w:val="24"/>
        </w:rPr>
        <w:t>Данная программа имеет социально-педагогическую направленность.</w:t>
      </w:r>
    </w:p>
    <w:p w:rsidR="00C1298C" w:rsidRPr="00B004C5" w:rsidRDefault="00C1298C" w:rsidP="00C1298C">
      <w:pPr>
        <w:shd w:val="clear" w:color="auto" w:fill="FFFFFF"/>
        <w:spacing w:after="0" w:line="240" w:lineRule="auto"/>
        <w:jc w:val="center"/>
        <w:rPr>
          <w:rFonts w:ascii="Cambria Math" w:eastAsia="Times New Roman" w:hAnsi="Cambria Math" w:cs="Arial"/>
          <w:color w:val="000000"/>
          <w:sz w:val="21"/>
          <w:szCs w:val="21"/>
        </w:rPr>
      </w:pPr>
      <w:r w:rsidRPr="00B004C5">
        <w:rPr>
          <w:rFonts w:ascii="Cambria Math" w:eastAsia="Times New Roman" w:hAnsi="Cambria Math" w:cs="Times New Roman"/>
          <w:b/>
          <w:bCs/>
          <w:color w:val="00000A"/>
          <w:sz w:val="24"/>
          <w:szCs w:val="24"/>
        </w:rPr>
        <w:t>2. АКТУАЛЬНОСТЬ Дорожной карты</w:t>
      </w:r>
    </w:p>
    <w:p w:rsidR="00C1298C" w:rsidRPr="00B004C5" w:rsidRDefault="00C1298C" w:rsidP="00C1298C">
      <w:pPr>
        <w:shd w:val="clear" w:color="auto" w:fill="FFFFFF"/>
        <w:spacing w:after="0" w:line="101" w:lineRule="atLeast"/>
        <w:rPr>
          <w:rFonts w:ascii="Cambria Math" w:eastAsia="Times New Roman" w:hAnsi="Cambria Math" w:cs="Arial"/>
          <w:color w:val="000000"/>
          <w:sz w:val="21"/>
          <w:szCs w:val="21"/>
        </w:rPr>
      </w:pPr>
      <w:r w:rsidRPr="00B004C5">
        <w:rPr>
          <w:rFonts w:ascii="Cambria Math" w:eastAsia="Times New Roman" w:hAnsi="Cambria Math" w:cs="Times New Roman"/>
          <w:color w:val="00000A"/>
          <w:sz w:val="24"/>
          <w:szCs w:val="24"/>
        </w:rPr>
        <w:t>В Федеральном законе Российской Федерации от 29 декабря 2012 года №273-ФЗ «Об образовании в Российской Федерации» в статье 59 «Итоговая аттестация» сказано:</w:t>
      </w:r>
    </w:p>
    <w:p w:rsidR="00C1298C" w:rsidRPr="00B004C5" w:rsidRDefault="00C1298C" w:rsidP="00C1298C">
      <w:pPr>
        <w:shd w:val="clear" w:color="auto" w:fill="FFFFFF"/>
        <w:spacing w:after="0" w:line="101" w:lineRule="atLeast"/>
        <w:rPr>
          <w:rFonts w:ascii="Cambria Math" w:eastAsia="Times New Roman" w:hAnsi="Cambria Math" w:cs="Arial"/>
          <w:color w:val="000000"/>
          <w:sz w:val="21"/>
          <w:szCs w:val="21"/>
        </w:rPr>
      </w:pPr>
      <w:r w:rsidRPr="00B004C5">
        <w:rPr>
          <w:rFonts w:ascii="Cambria Math" w:eastAsia="Times New Roman" w:hAnsi="Cambria Math" w:cs="Times New Roman"/>
          <w:color w:val="00000A"/>
          <w:sz w:val="24"/>
          <w:szCs w:val="24"/>
        </w:rPr>
        <w:t>«</w:t>
      </w:r>
      <w:r w:rsidRPr="00B004C5">
        <w:rPr>
          <w:rFonts w:ascii="Cambria Math" w:eastAsia="Times New Roman" w:hAnsi="Cambria Math" w:cs="Times New Roman"/>
          <w:b/>
          <w:color w:val="00000A"/>
          <w:sz w:val="24"/>
          <w:szCs w:val="24"/>
        </w:rPr>
        <w:t>п.1</w:t>
      </w:r>
      <w:r w:rsidRPr="00B004C5">
        <w:rPr>
          <w:rFonts w:ascii="Cambria Math" w:eastAsia="Times New Roman" w:hAnsi="Cambria Math" w:cs="Times New Roman"/>
          <w:color w:val="00000A"/>
          <w:sz w:val="24"/>
          <w:szCs w:val="24"/>
        </w:rPr>
        <w:t>. Итоговая аттестация представляет собой форму оценки степени и уровня освоения обучающимися образовательной программы.</w:t>
      </w:r>
    </w:p>
    <w:p w:rsidR="00C1298C" w:rsidRPr="00B004C5" w:rsidRDefault="00C1298C" w:rsidP="00C1298C">
      <w:pPr>
        <w:shd w:val="clear" w:color="auto" w:fill="FFFFFF"/>
        <w:spacing w:after="0" w:line="101" w:lineRule="atLeast"/>
        <w:rPr>
          <w:rFonts w:ascii="Cambria Math" w:eastAsia="Times New Roman" w:hAnsi="Cambria Math" w:cs="Arial"/>
          <w:color w:val="000000"/>
          <w:sz w:val="21"/>
          <w:szCs w:val="21"/>
        </w:rPr>
      </w:pPr>
      <w:r w:rsidRPr="00B004C5">
        <w:rPr>
          <w:rFonts w:ascii="Cambria Math" w:eastAsia="Times New Roman" w:hAnsi="Cambria Math" w:cs="Times New Roman"/>
          <w:b/>
          <w:color w:val="00000A"/>
          <w:sz w:val="24"/>
          <w:szCs w:val="24"/>
        </w:rPr>
        <w:t>п.2</w:t>
      </w:r>
      <w:r w:rsidRPr="00B004C5">
        <w:rPr>
          <w:rFonts w:ascii="Cambria Math" w:eastAsia="Times New Roman" w:hAnsi="Cambria Math" w:cs="Times New Roman"/>
          <w:color w:val="00000A"/>
          <w:sz w:val="24"/>
          <w:szCs w:val="24"/>
        </w:rPr>
        <w:t>. Итоговая аттестация проводится на основе принципов объективности и независимости оценки качества подготовки обучающихся.</w:t>
      </w:r>
    </w:p>
    <w:p w:rsidR="00C1298C" w:rsidRPr="00B004C5" w:rsidRDefault="00C1298C" w:rsidP="00C1298C">
      <w:pPr>
        <w:shd w:val="clear" w:color="auto" w:fill="FFFFFF"/>
        <w:spacing w:after="0" w:line="101" w:lineRule="atLeast"/>
        <w:rPr>
          <w:rFonts w:ascii="Cambria Math" w:eastAsia="Times New Roman" w:hAnsi="Cambria Math" w:cs="Arial"/>
          <w:color w:val="000000"/>
          <w:sz w:val="21"/>
          <w:szCs w:val="21"/>
        </w:rPr>
      </w:pPr>
      <w:r w:rsidRPr="00B004C5">
        <w:rPr>
          <w:rFonts w:ascii="Cambria Math" w:eastAsia="Times New Roman" w:hAnsi="Cambria Math" w:cs="Times New Roman"/>
          <w:b/>
          <w:color w:val="00000A"/>
          <w:sz w:val="24"/>
          <w:szCs w:val="24"/>
        </w:rPr>
        <w:t>п.3</w:t>
      </w:r>
      <w:r w:rsidRPr="00B004C5">
        <w:rPr>
          <w:rFonts w:ascii="Cambria Math" w:eastAsia="Times New Roman" w:hAnsi="Cambria Math" w:cs="Times New Roman"/>
          <w:color w:val="00000A"/>
          <w:sz w:val="24"/>
          <w:szCs w:val="24"/>
        </w:rPr>
        <w:t>.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C1298C" w:rsidRPr="00B004C5" w:rsidRDefault="00C1298C" w:rsidP="00C1298C">
      <w:pPr>
        <w:shd w:val="clear" w:color="auto" w:fill="FFFFFF"/>
        <w:spacing w:after="0" w:line="101" w:lineRule="atLeast"/>
        <w:rPr>
          <w:rFonts w:ascii="Cambria Math" w:eastAsia="Times New Roman" w:hAnsi="Cambria Math" w:cs="Arial"/>
          <w:color w:val="000000"/>
          <w:sz w:val="21"/>
          <w:szCs w:val="21"/>
        </w:rPr>
      </w:pPr>
      <w:r w:rsidRPr="00B004C5">
        <w:rPr>
          <w:rFonts w:ascii="Cambria Math" w:eastAsia="Times New Roman" w:hAnsi="Cambria Math" w:cs="Times New Roman"/>
          <w:b/>
          <w:color w:val="00000A"/>
          <w:sz w:val="24"/>
          <w:szCs w:val="24"/>
        </w:rPr>
        <w:t>п.13</w:t>
      </w:r>
      <w:r w:rsidRPr="00B004C5">
        <w:rPr>
          <w:rFonts w:ascii="Cambria Math" w:eastAsia="Times New Roman" w:hAnsi="Cambria Math" w:cs="Times New Roman"/>
          <w:color w:val="00000A"/>
          <w:sz w:val="24"/>
          <w:szCs w:val="24"/>
        </w:rPr>
        <w:t>. Государственная итоговая аттестация по образовательным программам среднего общего образования проводится в форме единого государственного экзамена».</w:t>
      </w:r>
    </w:p>
    <w:p w:rsidR="00C1298C" w:rsidRPr="00B004C5" w:rsidRDefault="00C1298C" w:rsidP="00C1298C">
      <w:pPr>
        <w:shd w:val="clear" w:color="auto" w:fill="FFFFFF"/>
        <w:spacing w:after="0" w:line="101" w:lineRule="atLeast"/>
        <w:rPr>
          <w:rFonts w:ascii="Cambria Math" w:eastAsia="Times New Roman" w:hAnsi="Cambria Math" w:cs="Arial"/>
          <w:color w:val="000000"/>
          <w:sz w:val="21"/>
          <w:szCs w:val="21"/>
        </w:rPr>
      </w:pPr>
      <w:r w:rsidRPr="00B004C5">
        <w:rPr>
          <w:rFonts w:ascii="Cambria Math" w:eastAsia="Times New Roman" w:hAnsi="Cambria Math" w:cs="Times New Roman"/>
          <w:i/>
          <w:color w:val="00000A"/>
          <w:sz w:val="24"/>
          <w:szCs w:val="24"/>
          <w:u w:val="single"/>
        </w:rPr>
        <w:t>Итоговая аттестация – первая серьёзная проверка освоения основной образовательной программы основного (полного) общего образования.</w:t>
      </w:r>
      <w:r w:rsidRPr="00B004C5">
        <w:rPr>
          <w:rFonts w:ascii="Cambria Math" w:eastAsia="Times New Roman" w:hAnsi="Cambria Math" w:cs="Times New Roman"/>
          <w:color w:val="00000A"/>
          <w:sz w:val="24"/>
          <w:szCs w:val="24"/>
        </w:rPr>
        <w:t xml:space="preserve"> В 10 – 11 классах обучающемуся необходимо успеть повторить пройденное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C1298C" w:rsidRPr="00B004C5" w:rsidRDefault="00C1298C" w:rsidP="00C1298C">
      <w:pPr>
        <w:shd w:val="clear" w:color="auto" w:fill="FFFFFF"/>
        <w:spacing w:after="0" w:line="101" w:lineRule="atLeast"/>
        <w:rPr>
          <w:rFonts w:ascii="Cambria Math" w:eastAsia="Times New Roman" w:hAnsi="Cambria Math" w:cs="Arial"/>
          <w:color w:val="000000"/>
          <w:sz w:val="21"/>
          <w:szCs w:val="21"/>
        </w:rPr>
      </w:pPr>
      <w:r w:rsidRPr="00B004C5">
        <w:rPr>
          <w:rFonts w:ascii="Cambria Math" w:eastAsia="Times New Roman" w:hAnsi="Cambria Math" w:cs="Times New Roman"/>
          <w:i/>
          <w:color w:val="00000A"/>
          <w:sz w:val="24"/>
          <w:szCs w:val="24"/>
          <w:u w:val="single"/>
        </w:rPr>
        <w:t>Единый государственный экзамен (ЕГЭ) – форма оценки качества знаний как государственного механизма контроля качества образования.</w:t>
      </w:r>
      <w:r w:rsidRPr="00B004C5">
        <w:rPr>
          <w:rFonts w:ascii="Cambria Math" w:eastAsia="Times New Roman" w:hAnsi="Cambria Math" w:cs="Times New Roman"/>
          <w:color w:val="00000A"/>
          <w:sz w:val="24"/>
          <w:szCs w:val="24"/>
        </w:rPr>
        <w:t xml:space="preserve"> Основным инструментом ЕГЭ является комплект контрольно-измерительных материалов (</w:t>
      </w:r>
      <w:proofErr w:type="spellStart"/>
      <w:r w:rsidRPr="00B004C5">
        <w:rPr>
          <w:rFonts w:ascii="Cambria Math" w:eastAsia="Times New Roman" w:hAnsi="Cambria Math" w:cs="Times New Roman"/>
          <w:color w:val="00000A"/>
          <w:sz w:val="24"/>
          <w:szCs w:val="24"/>
        </w:rPr>
        <w:t>КИМов</w:t>
      </w:r>
      <w:proofErr w:type="spellEnd"/>
      <w:r w:rsidRPr="00B004C5">
        <w:rPr>
          <w:rFonts w:ascii="Cambria Math" w:eastAsia="Times New Roman" w:hAnsi="Cambria Math" w:cs="Times New Roman"/>
          <w:color w:val="00000A"/>
          <w:sz w:val="24"/>
          <w:szCs w:val="24"/>
        </w:rPr>
        <w:t>) по каждому предмету.</w:t>
      </w:r>
    </w:p>
    <w:p w:rsidR="00C1298C" w:rsidRPr="00B004C5" w:rsidRDefault="00C1298C" w:rsidP="00C1298C">
      <w:pPr>
        <w:shd w:val="clear" w:color="auto" w:fill="FFFFFF"/>
        <w:spacing w:after="0" w:line="101" w:lineRule="atLeast"/>
        <w:rPr>
          <w:rFonts w:ascii="Cambria Math" w:eastAsia="Times New Roman" w:hAnsi="Cambria Math" w:cs="Arial"/>
          <w:color w:val="000000"/>
          <w:sz w:val="21"/>
          <w:szCs w:val="21"/>
        </w:rPr>
      </w:pPr>
      <w:r w:rsidRPr="00B004C5">
        <w:rPr>
          <w:rFonts w:ascii="Cambria Math" w:eastAsia="Times New Roman" w:hAnsi="Cambria Math" w:cs="Times New Roman"/>
          <w:color w:val="00000A"/>
          <w:sz w:val="24"/>
          <w:szCs w:val="24"/>
        </w:rPr>
        <w:t>Данная Дорожная карта направлена на обеспечение эффективной подготовки учащихся 10 – 11 классов к выпускным экзаменам в форме ЕГЭ.</w:t>
      </w:r>
    </w:p>
    <w:p w:rsidR="00C1298C" w:rsidRPr="00B004C5" w:rsidRDefault="00C1298C" w:rsidP="00C1298C">
      <w:pPr>
        <w:shd w:val="clear" w:color="auto" w:fill="FFFFFF"/>
        <w:spacing w:after="0" w:line="101" w:lineRule="atLeast"/>
        <w:rPr>
          <w:rFonts w:ascii="Cambria Math" w:eastAsia="Times New Roman" w:hAnsi="Cambria Math" w:cs="Arial"/>
          <w:color w:val="000000"/>
          <w:sz w:val="21"/>
          <w:szCs w:val="21"/>
        </w:rPr>
      </w:pP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 xml:space="preserve">Для подготовки и проведения итоговой аттестации выпускников МБОУ СОШ №45 </w:t>
      </w:r>
      <w:proofErr w:type="gramStart"/>
      <w:r w:rsidRPr="00B004C5">
        <w:rPr>
          <w:rFonts w:ascii="Cambria Math" w:eastAsia="Times New Roman" w:hAnsi="Cambria Math" w:cs="Times New Roman"/>
          <w:color w:val="000000"/>
          <w:sz w:val="24"/>
          <w:szCs w:val="24"/>
        </w:rPr>
        <w:t xml:space="preserve">определена  </w:t>
      </w:r>
      <w:r w:rsidR="00A5499A" w:rsidRPr="00B004C5">
        <w:rPr>
          <w:rFonts w:ascii="Cambria Math" w:eastAsia="Times New Roman" w:hAnsi="Cambria Math" w:cs="Times New Roman"/>
          <w:b/>
          <w:i/>
          <w:iCs/>
          <w:color w:val="000000"/>
          <w:sz w:val="24"/>
          <w:szCs w:val="24"/>
        </w:rPr>
        <w:t>цель</w:t>
      </w:r>
      <w:proofErr w:type="gramEnd"/>
      <w:r w:rsidR="00A5499A" w:rsidRPr="00B004C5">
        <w:rPr>
          <w:rFonts w:ascii="Cambria Math" w:eastAsia="Times New Roman" w:hAnsi="Cambria Math" w:cs="Times New Roman"/>
          <w:b/>
          <w:i/>
          <w:iCs/>
          <w:color w:val="000000"/>
          <w:sz w:val="24"/>
          <w:szCs w:val="24"/>
        </w:rPr>
        <w:t xml:space="preserve"> итоговой аттестации-2022</w:t>
      </w:r>
      <w:r w:rsidRPr="00B004C5">
        <w:rPr>
          <w:rFonts w:ascii="Cambria Math" w:eastAsia="Times New Roman" w:hAnsi="Cambria Math" w:cs="Times New Roman"/>
          <w:b/>
          <w:bCs/>
          <w:i/>
          <w:iCs/>
          <w:color w:val="000000"/>
          <w:sz w:val="24"/>
          <w:szCs w:val="24"/>
        </w:rPr>
        <w:t>:</w:t>
      </w:r>
      <w:r w:rsidRPr="00B004C5">
        <w:rPr>
          <w:rFonts w:ascii="Cambria Math" w:eastAsia="Times New Roman" w:hAnsi="Cambria Math" w:cs="Times New Roman"/>
          <w:color w:val="000000"/>
          <w:sz w:val="24"/>
          <w:szCs w:val="24"/>
        </w:rPr>
        <w:t> выявление соответствия уровня подготовки выпускников школы требованиям реализуемых общеобразовательных программ.</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Исходя из вышесказанного, перед педагогическим коллективом школы были сформулированы следующие </w:t>
      </w:r>
      <w:r w:rsidRPr="00B004C5">
        <w:rPr>
          <w:rFonts w:ascii="Cambria Math" w:eastAsia="Times New Roman" w:hAnsi="Cambria Math" w:cs="Times New Roman"/>
          <w:b/>
          <w:i/>
          <w:iCs/>
          <w:color w:val="000000"/>
          <w:sz w:val="24"/>
          <w:szCs w:val="24"/>
        </w:rPr>
        <w:t>задачи</w:t>
      </w:r>
      <w:r w:rsidRPr="00B004C5">
        <w:rPr>
          <w:rFonts w:ascii="Cambria Math" w:eastAsia="Times New Roman" w:hAnsi="Cambria Math" w:cs="Times New Roman"/>
          <w:b/>
          <w:color w:val="000000"/>
          <w:sz w:val="24"/>
          <w:szCs w:val="24"/>
        </w:rPr>
        <w:t>:</w:t>
      </w:r>
    </w:p>
    <w:p w:rsidR="00C1298C" w:rsidRPr="00B004C5" w:rsidRDefault="00C1298C" w:rsidP="00C1298C">
      <w:pPr>
        <w:numPr>
          <w:ilvl w:val="0"/>
          <w:numId w:val="1"/>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Установить степень соответствия уровня подготовки выпускников 11 класса требованиям общеобразовательных программ; оценить достаточность условий, созданных в ОУ для успешного овладения учениками образовательными программами.</w:t>
      </w:r>
    </w:p>
    <w:p w:rsidR="00C1298C" w:rsidRPr="00B004C5" w:rsidRDefault="00C1298C" w:rsidP="00C1298C">
      <w:pPr>
        <w:numPr>
          <w:ilvl w:val="0"/>
          <w:numId w:val="1"/>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 xml:space="preserve">Продолжить совершенствование инструментария оценивания образованности выпускников ОУ в соответствии с требованиями </w:t>
      </w:r>
      <w:r w:rsidR="00A5499A" w:rsidRPr="00B004C5">
        <w:rPr>
          <w:rFonts w:ascii="Cambria Math" w:eastAsia="Times New Roman" w:hAnsi="Cambria Math" w:cs="Times New Roman"/>
          <w:color w:val="000000"/>
          <w:sz w:val="24"/>
          <w:szCs w:val="24"/>
        </w:rPr>
        <w:t>Ф</w:t>
      </w:r>
      <w:r w:rsidRPr="00B004C5">
        <w:rPr>
          <w:rFonts w:ascii="Cambria Math" w:eastAsia="Times New Roman" w:hAnsi="Cambria Math" w:cs="Times New Roman"/>
          <w:color w:val="000000"/>
          <w:sz w:val="24"/>
          <w:szCs w:val="24"/>
        </w:rPr>
        <w:t>ГОС.</w:t>
      </w:r>
    </w:p>
    <w:p w:rsidR="00C1298C" w:rsidRPr="00B004C5" w:rsidRDefault="00C1298C" w:rsidP="00C1298C">
      <w:pPr>
        <w:numPr>
          <w:ilvl w:val="0"/>
          <w:numId w:val="1"/>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Обеспечить создание и реализацию информационных и организационных условий проведения государственной (итоговой) аттестации в форме ЕГЭ для всех субъектов образовательного процесса.</w:t>
      </w:r>
    </w:p>
    <w:p w:rsidR="00C1298C" w:rsidRPr="00B004C5" w:rsidRDefault="00C1298C" w:rsidP="00C1298C">
      <w:pPr>
        <w:numPr>
          <w:ilvl w:val="0"/>
          <w:numId w:val="1"/>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Получить максимально полную аналитическую информацию о состоянии качества образования выпускников.</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В целях наиболее эффективной организации ЕГЭ в образовательном учреждении были проведены </w:t>
      </w:r>
      <w:r w:rsidRPr="00B004C5">
        <w:rPr>
          <w:rFonts w:ascii="Cambria Math" w:eastAsia="Times New Roman" w:hAnsi="Cambria Math" w:cs="Times New Roman"/>
          <w:i/>
          <w:iCs/>
          <w:color w:val="000000"/>
          <w:sz w:val="24"/>
          <w:szCs w:val="24"/>
        </w:rPr>
        <w:t>следующие мероприятия:</w:t>
      </w:r>
    </w:p>
    <w:p w:rsidR="00C1298C" w:rsidRPr="00B004C5" w:rsidRDefault="00C1298C" w:rsidP="00C1298C">
      <w:pPr>
        <w:numPr>
          <w:ilvl w:val="0"/>
          <w:numId w:val="2"/>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Изучение нормативной базы итоговой аттестации на всех уровнях (администрация, педагоги, родители, учащиеся).</w:t>
      </w:r>
    </w:p>
    <w:p w:rsidR="00C1298C" w:rsidRPr="00B004C5" w:rsidRDefault="00C1298C" w:rsidP="00C1298C">
      <w:pPr>
        <w:numPr>
          <w:ilvl w:val="0"/>
          <w:numId w:val="2"/>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 xml:space="preserve">Информирование участников образовательного процесса о порядке проведения итоговой аттестации через информационно-методические совещания </w:t>
      </w:r>
      <w:proofErr w:type="spellStart"/>
      <w:r w:rsidRPr="00B004C5">
        <w:rPr>
          <w:rFonts w:ascii="Cambria Math" w:eastAsia="Times New Roman" w:hAnsi="Cambria Math" w:cs="Times New Roman"/>
          <w:color w:val="000000"/>
          <w:sz w:val="24"/>
          <w:szCs w:val="24"/>
        </w:rPr>
        <w:t>педколлектива</w:t>
      </w:r>
      <w:proofErr w:type="spellEnd"/>
      <w:r w:rsidRPr="00B004C5">
        <w:rPr>
          <w:rFonts w:ascii="Cambria Math" w:eastAsia="Times New Roman" w:hAnsi="Cambria Math" w:cs="Times New Roman"/>
          <w:color w:val="000000"/>
          <w:sz w:val="24"/>
          <w:szCs w:val="24"/>
        </w:rPr>
        <w:t>, родительские собрания, собрания учащихся, оформление стенда по итоговой аттестации.</w:t>
      </w:r>
    </w:p>
    <w:p w:rsidR="00C1298C" w:rsidRPr="00B004C5" w:rsidRDefault="00C1298C" w:rsidP="00C1298C">
      <w:pPr>
        <w:numPr>
          <w:ilvl w:val="0"/>
          <w:numId w:val="2"/>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Заседания школьных методических объединений, посвященные обсуждению проблемы создания системы параметров и критериев оценки качества образованности выпускников ОУ.</w:t>
      </w:r>
    </w:p>
    <w:p w:rsidR="00B004C5" w:rsidRPr="00B004C5" w:rsidRDefault="00C1298C" w:rsidP="00C1298C">
      <w:pPr>
        <w:numPr>
          <w:ilvl w:val="0"/>
          <w:numId w:val="2"/>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lastRenderedPageBreak/>
        <w:t xml:space="preserve">Инструктивно-методические совещания для членов педагогического коллектива, на которых изучены Федеральный компонент государственного образовательного стандарта, проекты спецификаций экзаменационных работ, кодификаторов элементов содержания для </w:t>
      </w:r>
    </w:p>
    <w:p w:rsidR="00C1298C" w:rsidRPr="00B004C5" w:rsidRDefault="00C1298C" w:rsidP="00C1298C">
      <w:pPr>
        <w:numPr>
          <w:ilvl w:val="0"/>
          <w:numId w:val="2"/>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составления контрольно-измерительных материалов ЕГЭ года и демо</w:t>
      </w:r>
      <w:r w:rsidR="00A5499A" w:rsidRPr="00B004C5">
        <w:rPr>
          <w:rFonts w:ascii="Cambria Math" w:eastAsia="Times New Roman" w:hAnsi="Cambria Math" w:cs="Times New Roman"/>
          <w:color w:val="000000"/>
          <w:sz w:val="24"/>
          <w:szCs w:val="24"/>
        </w:rPr>
        <w:t xml:space="preserve">нстрационных вариантов </w:t>
      </w:r>
      <w:proofErr w:type="spellStart"/>
      <w:r w:rsidR="00A5499A" w:rsidRPr="00B004C5">
        <w:rPr>
          <w:rFonts w:ascii="Cambria Math" w:eastAsia="Times New Roman" w:hAnsi="Cambria Math" w:cs="Times New Roman"/>
          <w:color w:val="000000"/>
          <w:sz w:val="24"/>
          <w:szCs w:val="24"/>
        </w:rPr>
        <w:t>КИМов</w:t>
      </w:r>
      <w:proofErr w:type="spellEnd"/>
      <w:r w:rsidR="00A5499A" w:rsidRPr="00B004C5">
        <w:rPr>
          <w:rFonts w:ascii="Cambria Math" w:eastAsia="Times New Roman" w:hAnsi="Cambria Math" w:cs="Times New Roman"/>
          <w:color w:val="000000"/>
          <w:sz w:val="24"/>
          <w:szCs w:val="24"/>
        </w:rPr>
        <w:t xml:space="preserve"> 2022</w:t>
      </w:r>
      <w:r w:rsidRPr="00B004C5">
        <w:rPr>
          <w:rFonts w:ascii="Cambria Math" w:eastAsia="Times New Roman" w:hAnsi="Cambria Math" w:cs="Times New Roman"/>
          <w:color w:val="000000"/>
          <w:sz w:val="24"/>
          <w:szCs w:val="24"/>
        </w:rPr>
        <w:t xml:space="preserve"> года по предметам учебного плана.</w:t>
      </w:r>
    </w:p>
    <w:p w:rsidR="00C1298C" w:rsidRPr="00B004C5" w:rsidRDefault="00C1298C" w:rsidP="00C1298C">
      <w:pPr>
        <w:numPr>
          <w:ilvl w:val="0"/>
          <w:numId w:val="2"/>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Индивидуальная работа заместителя директора по УВР с учащимися, претендующими на награждение золотой медалью, их родителями.</w:t>
      </w:r>
    </w:p>
    <w:p w:rsidR="00C1298C" w:rsidRPr="00B004C5" w:rsidRDefault="00C1298C" w:rsidP="00C1298C">
      <w:pPr>
        <w:numPr>
          <w:ilvl w:val="0"/>
          <w:numId w:val="2"/>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Ознакомление претендентов на награждение золотой медалью, родителей, педагогов, работающих в выпускных классах, классных руководителей с Положением о формах получения выпускниками образовательных учреждений золотой медали.</w:t>
      </w:r>
    </w:p>
    <w:p w:rsidR="00C1298C" w:rsidRPr="00B004C5" w:rsidRDefault="00C1298C" w:rsidP="00C1298C">
      <w:pPr>
        <w:numPr>
          <w:ilvl w:val="0"/>
          <w:numId w:val="2"/>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Психологические тренинги для участников ЕГЭ.</w:t>
      </w:r>
    </w:p>
    <w:p w:rsidR="00C1298C" w:rsidRPr="00B004C5" w:rsidRDefault="00C1298C" w:rsidP="00C1298C">
      <w:pPr>
        <w:numPr>
          <w:ilvl w:val="0"/>
          <w:numId w:val="2"/>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 xml:space="preserve">Тематические занятия-тренинги для выпускников по заполнению бланков ЕГЭ с использованием информационных технологий, в том числе </w:t>
      </w:r>
      <w:proofErr w:type="gramStart"/>
      <w:r w:rsidRPr="00B004C5">
        <w:rPr>
          <w:rFonts w:ascii="Cambria Math" w:eastAsia="Times New Roman" w:hAnsi="Cambria Math" w:cs="Times New Roman"/>
          <w:color w:val="000000"/>
          <w:sz w:val="24"/>
          <w:szCs w:val="24"/>
        </w:rPr>
        <w:t>мультимедийных;  каждый</w:t>
      </w:r>
      <w:proofErr w:type="gramEnd"/>
      <w:r w:rsidRPr="00B004C5">
        <w:rPr>
          <w:rFonts w:ascii="Cambria Math" w:eastAsia="Times New Roman" w:hAnsi="Cambria Math" w:cs="Times New Roman"/>
          <w:color w:val="000000"/>
          <w:sz w:val="24"/>
          <w:szCs w:val="24"/>
        </w:rPr>
        <w:t xml:space="preserve"> выпускник был обеспечен вариантами тренировочных тестов, экзаменационных заданий.</w:t>
      </w:r>
    </w:p>
    <w:p w:rsidR="00C1298C" w:rsidRPr="00B004C5" w:rsidRDefault="00C1298C" w:rsidP="00C1298C">
      <w:pPr>
        <w:numPr>
          <w:ilvl w:val="0"/>
          <w:numId w:val="2"/>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Тренировочные контрольные работы в формате ЕГЭ по математике, русскому языку, и др. предметам. Организация пробных ЕГЭ по математике и русскому языку в ППЭ (в соответствии с требованиями к процедуре экзамена).</w:t>
      </w:r>
    </w:p>
    <w:p w:rsidR="00C1298C" w:rsidRPr="00B004C5" w:rsidRDefault="00C1298C" w:rsidP="00C1298C">
      <w:pPr>
        <w:numPr>
          <w:ilvl w:val="0"/>
          <w:numId w:val="2"/>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Индивидуально-групповые занятия и консультации в течение всего учебного года в выпускных классах по математике, русскому, физике, химии, биологии, истории, обществознанию.</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Предварительный анализ успеваемости учащихся выпускных классов на совещании при завуче и педагогических советах, проведение индивидуальной работы с “проблемными” учащимися и их родителями.</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Ежемесячное собеседование заместителя директора по УВР с классным руководителем 11 класса, предполагающее своевременное получение информации о результатах обучения школьников.</w:t>
      </w:r>
    </w:p>
    <w:p w:rsidR="00C1298C" w:rsidRPr="00B004C5" w:rsidRDefault="00C1298C" w:rsidP="00C1298C">
      <w:pPr>
        <w:shd w:val="clear" w:color="auto" w:fill="FFFFFF"/>
        <w:spacing w:after="0" w:line="240" w:lineRule="auto"/>
        <w:rPr>
          <w:rFonts w:ascii="Cambria Math" w:eastAsia="Times New Roman" w:hAnsi="Cambria Math" w:cs="Arial"/>
          <w:color w:val="000000"/>
          <w:sz w:val="21"/>
          <w:szCs w:val="21"/>
        </w:rPr>
      </w:pPr>
      <w:r w:rsidRPr="00B004C5">
        <w:rPr>
          <w:rFonts w:ascii="Cambria Math" w:eastAsia="Times New Roman" w:hAnsi="Cambria Math" w:cs="Times New Roman"/>
          <w:color w:val="000000"/>
          <w:sz w:val="24"/>
          <w:szCs w:val="24"/>
        </w:rPr>
        <w:t xml:space="preserve">В выпускных классах в течение всего учебного года информацию об уровне </w:t>
      </w:r>
      <w:proofErr w:type="spellStart"/>
      <w:r w:rsidRPr="00B004C5">
        <w:rPr>
          <w:rFonts w:ascii="Cambria Math" w:eastAsia="Times New Roman" w:hAnsi="Cambria Math" w:cs="Times New Roman"/>
          <w:color w:val="000000"/>
          <w:sz w:val="24"/>
          <w:szCs w:val="24"/>
        </w:rPr>
        <w:t>обученности</w:t>
      </w:r>
      <w:proofErr w:type="spellEnd"/>
      <w:r w:rsidRPr="00B004C5">
        <w:rPr>
          <w:rFonts w:ascii="Cambria Math" w:eastAsia="Times New Roman" w:hAnsi="Cambria Math" w:cs="Times New Roman"/>
          <w:color w:val="000000"/>
          <w:sz w:val="24"/>
          <w:szCs w:val="24"/>
        </w:rPr>
        <w:t xml:space="preserve"> предоставляли результаты не только тематических контрольных мероприятий, но и административных контрольных работ. При подготовке к итоговой аттестации были проведены контрольные работы в 10классе в форме, максимально приближенной к единому государственному экзамену. Результаты контрольных работ обобщены в аналитических справках, разобраны на заседаниях МО учителей, на совещаниях при завуче. По каждому предмету определена группа обучающихся, которые имеют низкий уровень предметной компетентности. С данными обучающимися в 11 классе планируется большая индивидуальная работа в рамках уроков, индивидуально-групповых занятий по подготовке к успешному прохождению итоговой аттестации в форме ЕГЭ, вырабатываются конкретные пути устранения пробелов в знаниях, согласовываются направления совершенствования методики преподавания соответствующих дисциплин</w:t>
      </w:r>
      <w:r w:rsidRPr="00B004C5">
        <w:rPr>
          <w:rFonts w:ascii="Cambria Math" w:eastAsia="Times New Roman" w:hAnsi="Cambria Math" w:cs="Arial"/>
          <w:color w:val="000000"/>
          <w:sz w:val="24"/>
          <w:szCs w:val="24"/>
        </w:rPr>
        <w:t>.</w:t>
      </w:r>
    </w:p>
    <w:p w:rsidR="00C1298C" w:rsidRPr="00B004C5" w:rsidRDefault="00C1298C" w:rsidP="00C1298C">
      <w:pPr>
        <w:shd w:val="clear" w:color="auto" w:fill="FFFFFF"/>
        <w:spacing w:after="0" w:line="240" w:lineRule="auto"/>
        <w:jc w:val="center"/>
        <w:rPr>
          <w:rFonts w:ascii="Cambria Math" w:eastAsia="Times New Roman" w:hAnsi="Cambria Math" w:cs="Arial"/>
          <w:color w:val="000000"/>
          <w:sz w:val="21"/>
          <w:szCs w:val="21"/>
        </w:rPr>
      </w:pPr>
    </w:p>
    <w:p w:rsidR="00C1298C" w:rsidRPr="00B004C5" w:rsidRDefault="00C1298C" w:rsidP="00C1298C">
      <w:pPr>
        <w:shd w:val="clear" w:color="auto" w:fill="FFFFFF"/>
        <w:spacing w:after="0" w:line="240" w:lineRule="auto"/>
        <w:jc w:val="center"/>
        <w:rPr>
          <w:rFonts w:ascii="Cambria Math" w:eastAsia="Times New Roman" w:hAnsi="Cambria Math" w:cs="Times New Roman"/>
          <w:color w:val="000000"/>
          <w:sz w:val="21"/>
          <w:szCs w:val="21"/>
        </w:rPr>
      </w:pPr>
      <w:r w:rsidRPr="00B004C5">
        <w:rPr>
          <w:rFonts w:ascii="Cambria Math" w:eastAsia="Times New Roman" w:hAnsi="Cambria Math" w:cs="Times New Roman"/>
          <w:b/>
          <w:bCs/>
          <w:color w:val="000000"/>
          <w:sz w:val="24"/>
          <w:szCs w:val="24"/>
        </w:rPr>
        <w:t>Анализ участия выпускников 11 класса в ЕГЭ - 20</w:t>
      </w:r>
      <w:r w:rsidR="00A5499A" w:rsidRPr="00B004C5">
        <w:rPr>
          <w:rFonts w:ascii="Cambria Math" w:eastAsia="Times New Roman" w:hAnsi="Cambria Math" w:cs="Times New Roman"/>
          <w:b/>
          <w:bCs/>
          <w:color w:val="000000"/>
          <w:sz w:val="24"/>
          <w:szCs w:val="24"/>
        </w:rPr>
        <w:t>21</w:t>
      </w:r>
    </w:p>
    <w:p w:rsidR="00C1298C" w:rsidRPr="00B004C5" w:rsidRDefault="00A5499A"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В 2021</w:t>
      </w:r>
      <w:r w:rsidR="00C1298C" w:rsidRPr="00B004C5">
        <w:rPr>
          <w:rFonts w:ascii="Cambria Math" w:eastAsia="Times New Roman" w:hAnsi="Cambria Math" w:cs="Times New Roman"/>
          <w:color w:val="000000"/>
          <w:sz w:val="24"/>
          <w:szCs w:val="24"/>
        </w:rPr>
        <w:t xml:space="preserve"> г. государственная итоговая аттестация обучающихся, освоивших образовательные программы среднего общего образования, проводилась в форме единого государственного экзамена (ЕГЭ), порядок проведения которого установлен Положением о государственной (итоговой) аттестации выпускников IX и </w:t>
      </w:r>
      <w:proofErr w:type="gramStart"/>
      <w:r w:rsidR="00C1298C" w:rsidRPr="00B004C5">
        <w:rPr>
          <w:rFonts w:ascii="Cambria Math" w:eastAsia="Times New Roman" w:hAnsi="Cambria Math" w:cs="Times New Roman"/>
          <w:color w:val="000000"/>
          <w:sz w:val="24"/>
          <w:szCs w:val="24"/>
        </w:rPr>
        <w:t>XI  (</w:t>
      </w:r>
      <w:proofErr w:type="gramEnd"/>
      <w:r w:rsidR="00C1298C" w:rsidRPr="00B004C5">
        <w:rPr>
          <w:rFonts w:ascii="Cambria Math" w:eastAsia="Times New Roman" w:hAnsi="Cambria Math" w:cs="Times New Roman"/>
          <w:color w:val="000000"/>
          <w:sz w:val="24"/>
          <w:szCs w:val="24"/>
        </w:rPr>
        <w:t>XII) классов общеобразовательных учреждений Российской Федерации и Положением о проведении единого государственного экзамена.</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Подготовка к государственной итоговой аттестации проводилась согласно плану, утвержденному на педагогическом совете школы 30.08.20</w:t>
      </w:r>
      <w:r w:rsidR="00A5499A" w:rsidRPr="00B004C5">
        <w:rPr>
          <w:rFonts w:ascii="Cambria Math" w:eastAsia="Times New Roman" w:hAnsi="Cambria Math" w:cs="Times New Roman"/>
          <w:color w:val="000000"/>
          <w:sz w:val="24"/>
          <w:szCs w:val="24"/>
        </w:rPr>
        <w:t>20</w:t>
      </w:r>
      <w:r w:rsidRPr="00B004C5">
        <w:rPr>
          <w:rFonts w:ascii="Cambria Math" w:eastAsia="Times New Roman" w:hAnsi="Cambria Math" w:cs="Times New Roman"/>
          <w:color w:val="000000"/>
          <w:sz w:val="24"/>
          <w:szCs w:val="24"/>
        </w:rPr>
        <w:t xml:space="preserve"> г.</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 xml:space="preserve">Организация и проведение итоговой аттестации регламентировались нормативно-правовыми документами, локальными актами. Проведена </w:t>
      </w:r>
      <w:proofErr w:type="spellStart"/>
      <w:r w:rsidRPr="00B004C5">
        <w:rPr>
          <w:rFonts w:ascii="Cambria Math" w:eastAsia="Times New Roman" w:hAnsi="Cambria Math" w:cs="Times New Roman"/>
          <w:color w:val="000000"/>
          <w:sz w:val="24"/>
          <w:szCs w:val="24"/>
        </w:rPr>
        <w:t>следующаяорганизационно</w:t>
      </w:r>
      <w:proofErr w:type="spellEnd"/>
      <w:r w:rsidRPr="00B004C5">
        <w:rPr>
          <w:rFonts w:ascii="Cambria Math" w:eastAsia="Times New Roman" w:hAnsi="Cambria Math" w:cs="Times New Roman"/>
          <w:color w:val="000000"/>
          <w:sz w:val="24"/>
          <w:szCs w:val="24"/>
        </w:rPr>
        <w:t xml:space="preserve">-методическая </w:t>
      </w:r>
      <w:proofErr w:type="gramStart"/>
      <w:r w:rsidRPr="00B004C5">
        <w:rPr>
          <w:rFonts w:ascii="Cambria Math" w:eastAsia="Times New Roman" w:hAnsi="Cambria Math" w:cs="Times New Roman"/>
          <w:color w:val="000000"/>
          <w:sz w:val="24"/>
          <w:szCs w:val="24"/>
        </w:rPr>
        <w:t>работа</w:t>
      </w:r>
      <w:r w:rsidRPr="00B004C5">
        <w:rPr>
          <w:rFonts w:ascii="Cambria Math" w:eastAsia="Times New Roman" w:hAnsi="Cambria Math" w:cs="Times New Roman"/>
          <w:b/>
          <w:bCs/>
          <w:color w:val="000000"/>
          <w:sz w:val="24"/>
          <w:szCs w:val="24"/>
        </w:rPr>
        <w:t>:</w:t>
      </w:r>
      <w:r w:rsidRPr="00B004C5">
        <w:rPr>
          <w:rFonts w:ascii="Cambria Math" w:eastAsia="Times New Roman" w:hAnsi="Cambria Math" w:cs="Times New Roman"/>
          <w:color w:val="000000"/>
          <w:sz w:val="24"/>
          <w:szCs w:val="24"/>
        </w:rPr>
        <w:t>  педагогическим</w:t>
      </w:r>
      <w:proofErr w:type="gramEnd"/>
      <w:r w:rsidRPr="00B004C5">
        <w:rPr>
          <w:rFonts w:ascii="Cambria Math" w:eastAsia="Times New Roman" w:hAnsi="Cambria Math" w:cs="Times New Roman"/>
          <w:color w:val="000000"/>
          <w:sz w:val="24"/>
          <w:szCs w:val="24"/>
        </w:rPr>
        <w:t xml:space="preserve"> коллективом изучены принятые   нормативные документы и материалы, разработаны планы работы  по организации и проведению  ЕГЭ. Подготовлен материал для проведения </w:t>
      </w:r>
      <w:proofErr w:type="spellStart"/>
      <w:r w:rsidRPr="00B004C5">
        <w:rPr>
          <w:rFonts w:ascii="Cambria Math" w:eastAsia="Times New Roman" w:hAnsi="Cambria Math" w:cs="Times New Roman"/>
          <w:color w:val="000000"/>
          <w:sz w:val="24"/>
          <w:szCs w:val="24"/>
        </w:rPr>
        <w:t>внутришкольного</w:t>
      </w:r>
      <w:proofErr w:type="spellEnd"/>
      <w:r w:rsidRPr="00B004C5">
        <w:rPr>
          <w:rFonts w:ascii="Cambria Math" w:eastAsia="Times New Roman" w:hAnsi="Cambria Math" w:cs="Times New Roman"/>
          <w:color w:val="000000"/>
          <w:sz w:val="24"/>
          <w:szCs w:val="24"/>
        </w:rPr>
        <w:t xml:space="preserve"> пробного ЕГЭ (тесты, бланки); создан банк учебной литературы и материалов для подготовке к </w:t>
      </w:r>
      <w:proofErr w:type="gramStart"/>
      <w:r w:rsidRPr="00B004C5">
        <w:rPr>
          <w:rFonts w:ascii="Cambria Math" w:eastAsia="Times New Roman" w:hAnsi="Cambria Math" w:cs="Times New Roman"/>
          <w:color w:val="000000"/>
          <w:sz w:val="24"/>
          <w:szCs w:val="24"/>
        </w:rPr>
        <w:t>ЕГЭ;  оформлен</w:t>
      </w:r>
      <w:proofErr w:type="gramEnd"/>
      <w:r w:rsidRPr="00B004C5">
        <w:rPr>
          <w:rFonts w:ascii="Cambria Math" w:eastAsia="Times New Roman" w:hAnsi="Cambria Math" w:cs="Times New Roman"/>
          <w:color w:val="000000"/>
          <w:sz w:val="24"/>
          <w:szCs w:val="24"/>
        </w:rPr>
        <w:t xml:space="preserve"> стенд для родителей и учащихся с материалами для экзаменов; проводилось инспектирование обучающихся 11 класса по предметам, отнесенным к ЕГЭ; проведены семинары с учителями предметниками по </w:t>
      </w:r>
      <w:r w:rsidRPr="00B004C5">
        <w:rPr>
          <w:rFonts w:ascii="Cambria Math" w:eastAsia="Times New Roman" w:hAnsi="Cambria Math" w:cs="Times New Roman"/>
          <w:color w:val="000000"/>
          <w:sz w:val="24"/>
          <w:szCs w:val="24"/>
        </w:rPr>
        <w:lastRenderedPageBreak/>
        <w:t>вопросам организации и проведения ЕГЭ (нормативно-правовая база, технология проведения ЕГЭ.</w:t>
      </w:r>
    </w:p>
    <w:p w:rsidR="00C1298C" w:rsidRPr="00B004C5" w:rsidRDefault="00C1298C" w:rsidP="00C1298C">
      <w:pPr>
        <w:spacing w:line="240" w:lineRule="auto"/>
        <w:ind w:left="-426"/>
        <w:rPr>
          <w:rFonts w:ascii="Cambria Math" w:hAnsi="Cambria Math" w:cs="Times New Roman"/>
          <w:b/>
          <w:sz w:val="24"/>
          <w:szCs w:val="24"/>
        </w:rPr>
      </w:pPr>
      <w:r w:rsidRPr="00B004C5">
        <w:rPr>
          <w:rFonts w:ascii="Cambria Math" w:eastAsia="Times New Roman" w:hAnsi="Cambria Math" w:cs="Times New Roman"/>
          <w:color w:val="000000"/>
          <w:sz w:val="24"/>
          <w:szCs w:val="24"/>
        </w:rPr>
        <w:t xml:space="preserve">Выпускники школы принимали участие в ЕГЭ-2018.                                                                                                         </w:t>
      </w:r>
      <w:r w:rsidR="00A5499A" w:rsidRPr="00B004C5">
        <w:rPr>
          <w:rFonts w:ascii="Cambria Math" w:hAnsi="Cambria Math" w:cs="Times New Roman"/>
          <w:sz w:val="24"/>
          <w:szCs w:val="24"/>
        </w:rPr>
        <w:t>В 2020-21</w:t>
      </w:r>
      <w:r w:rsidRPr="00B004C5">
        <w:rPr>
          <w:rFonts w:ascii="Cambria Math" w:hAnsi="Cambria Math" w:cs="Times New Roman"/>
          <w:sz w:val="24"/>
          <w:szCs w:val="24"/>
        </w:rPr>
        <w:t xml:space="preserve"> учебном году в 11 классе обучались </w:t>
      </w:r>
      <w:r w:rsidR="00A5499A" w:rsidRPr="00B004C5">
        <w:rPr>
          <w:rFonts w:ascii="Cambria Math" w:hAnsi="Cambria Math" w:cs="Times New Roman"/>
          <w:sz w:val="24"/>
          <w:szCs w:val="24"/>
        </w:rPr>
        <w:t>17</w:t>
      </w:r>
      <w:r w:rsidRPr="00B004C5">
        <w:rPr>
          <w:rFonts w:ascii="Cambria Math" w:hAnsi="Cambria Math" w:cs="Times New Roman"/>
          <w:sz w:val="24"/>
          <w:szCs w:val="24"/>
        </w:rPr>
        <w:t xml:space="preserve"> учащихся. Учащиеся 11 выпускного </w:t>
      </w:r>
      <w:proofErr w:type="gramStart"/>
      <w:r w:rsidRPr="00B004C5">
        <w:rPr>
          <w:rFonts w:ascii="Cambria Math" w:hAnsi="Cambria Math" w:cs="Times New Roman"/>
          <w:sz w:val="24"/>
          <w:szCs w:val="24"/>
        </w:rPr>
        <w:t>класса  сдавали</w:t>
      </w:r>
      <w:proofErr w:type="gramEnd"/>
      <w:r w:rsidRPr="00B004C5">
        <w:rPr>
          <w:rFonts w:ascii="Cambria Math" w:hAnsi="Cambria Math" w:cs="Times New Roman"/>
          <w:sz w:val="24"/>
          <w:szCs w:val="24"/>
        </w:rPr>
        <w:t xml:space="preserve"> кроме обязательных двух предметов (русский язык и математика),  еще другие профильные предметы по выбору</w:t>
      </w:r>
      <w:r w:rsidRPr="00B004C5">
        <w:rPr>
          <w:rFonts w:ascii="Cambria Math" w:hAnsi="Cambria Math" w:cs="Times New Roman"/>
          <w:b/>
          <w:sz w:val="24"/>
          <w:szCs w:val="24"/>
        </w:rPr>
        <w:t>.</w:t>
      </w:r>
    </w:p>
    <w:p w:rsidR="00B004C5" w:rsidRDefault="00B004C5" w:rsidP="00786EEF">
      <w:pPr>
        <w:jc w:val="center"/>
        <w:rPr>
          <w:rFonts w:ascii="Cambria Math" w:hAnsi="Cambria Math"/>
        </w:rPr>
      </w:pPr>
    </w:p>
    <w:p w:rsidR="00786EEF" w:rsidRPr="00786EEF" w:rsidRDefault="00786EEF" w:rsidP="00786EEF">
      <w:pPr>
        <w:jc w:val="center"/>
        <w:rPr>
          <w:rFonts w:ascii="Cambria Math" w:hAnsi="Cambria Math"/>
        </w:rPr>
      </w:pPr>
      <w:r w:rsidRPr="00786EEF">
        <w:rPr>
          <w:rFonts w:ascii="Cambria Math" w:hAnsi="Cambria Math"/>
        </w:rPr>
        <w:t>Справка по результатам ЕГЭ МБОУ «СОШ №45» за 2020-2021 учебный год</w:t>
      </w:r>
    </w:p>
    <w:p w:rsidR="00786EEF" w:rsidRPr="00786EEF" w:rsidRDefault="00786EEF" w:rsidP="00786EEF">
      <w:pPr>
        <w:ind w:left="-142" w:firstLine="142"/>
        <w:rPr>
          <w:rFonts w:ascii="Cambria Math" w:hAnsi="Cambria Math"/>
        </w:rPr>
      </w:pPr>
      <w:r w:rsidRPr="00786EEF">
        <w:rPr>
          <w:rFonts w:ascii="Cambria Math" w:hAnsi="Cambria Math"/>
        </w:rPr>
        <w:t xml:space="preserve">В 2020-2021 учебном году в 11 классе обучалось 17 учащихся. Из них 1 ученик – Омаров Ислам, по результатам итогового сочинения не допущен к итоговой аттестации. 1 ученица – Манакова </w:t>
      </w:r>
      <w:proofErr w:type="spellStart"/>
      <w:r w:rsidRPr="00786EEF">
        <w:rPr>
          <w:rFonts w:ascii="Cambria Math" w:hAnsi="Cambria Math"/>
        </w:rPr>
        <w:t>Зарема</w:t>
      </w:r>
      <w:proofErr w:type="spellEnd"/>
      <w:r w:rsidRPr="00786EEF">
        <w:rPr>
          <w:rFonts w:ascii="Cambria Math" w:hAnsi="Cambria Math"/>
        </w:rPr>
        <w:t xml:space="preserve"> сдавала ГВЭ по русскому языку и математике базовой. Остальные учащиеся сдавали русский язык, как обязательный предмет и предметы по выбору.</w:t>
      </w:r>
    </w:p>
    <w:p w:rsidR="00786EEF" w:rsidRPr="00786EEF" w:rsidRDefault="00786EEF" w:rsidP="00786EEF">
      <w:pPr>
        <w:ind w:left="-142" w:firstLine="142"/>
        <w:rPr>
          <w:rFonts w:ascii="Cambria Math" w:hAnsi="Cambria Math"/>
        </w:rPr>
      </w:pPr>
      <w:r w:rsidRPr="00786EEF">
        <w:rPr>
          <w:rFonts w:ascii="Cambria Math" w:hAnsi="Cambria Math"/>
        </w:rPr>
        <w:t>Результаты ЕГЭ за 2020-2021 учебный год следующие:</w:t>
      </w:r>
    </w:p>
    <w:tbl>
      <w:tblPr>
        <w:tblStyle w:val="a3"/>
        <w:tblW w:w="11370" w:type="dxa"/>
        <w:tblInd w:w="-743" w:type="dxa"/>
        <w:tblLayout w:type="fixed"/>
        <w:tblLook w:val="04A0" w:firstRow="1" w:lastRow="0" w:firstColumn="1" w:lastColumn="0" w:noHBand="0" w:noVBand="1"/>
      </w:tblPr>
      <w:tblGrid>
        <w:gridCol w:w="584"/>
        <w:gridCol w:w="2281"/>
        <w:gridCol w:w="850"/>
        <w:gridCol w:w="851"/>
        <w:gridCol w:w="992"/>
        <w:gridCol w:w="992"/>
        <w:gridCol w:w="992"/>
        <w:gridCol w:w="993"/>
        <w:gridCol w:w="992"/>
        <w:gridCol w:w="992"/>
        <w:gridCol w:w="851"/>
      </w:tblGrid>
      <w:tr w:rsidR="00786EEF" w:rsidRPr="00786EEF" w:rsidTr="00786EEF">
        <w:tc>
          <w:tcPr>
            <w:tcW w:w="584" w:type="dxa"/>
          </w:tcPr>
          <w:p w:rsidR="00786EEF" w:rsidRPr="00786EEF" w:rsidRDefault="00786EEF" w:rsidP="00F25D52">
            <w:pPr>
              <w:rPr>
                <w:rFonts w:ascii="Cambria Math" w:hAnsi="Cambria Math"/>
              </w:rPr>
            </w:pPr>
            <w:r w:rsidRPr="00786EEF">
              <w:rPr>
                <w:rFonts w:ascii="Cambria Math" w:hAnsi="Cambria Math"/>
              </w:rPr>
              <w:t>№</w:t>
            </w:r>
          </w:p>
        </w:tc>
        <w:tc>
          <w:tcPr>
            <w:tcW w:w="2281" w:type="dxa"/>
          </w:tcPr>
          <w:p w:rsidR="00786EEF" w:rsidRPr="00786EEF" w:rsidRDefault="00786EEF" w:rsidP="00F25D52">
            <w:pPr>
              <w:rPr>
                <w:rFonts w:ascii="Cambria Math" w:hAnsi="Cambria Math"/>
              </w:rPr>
            </w:pPr>
            <w:r w:rsidRPr="00786EEF">
              <w:rPr>
                <w:rFonts w:ascii="Cambria Math" w:hAnsi="Cambria Math"/>
              </w:rPr>
              <w:t>ФИО</w:t>
            </w:r>
          </w:p>
        </w:tc>
        <w:tc>
          <w:tcPr>
            <w:tcW w:w="850" w:type="dxa"/>
            <w:tcBorders>
              <w:right w:val="single" w:sz="4" w:space="0" w:color="auto"/>
            </w:tcBorders>
          </w:tcPr>
          <w:p w:rsidR="00786EEF" w:rsidRPr="00786EEF" w:rsidRDefault="00786EEF" w:rsidP="00F25D52">
            <w:pPr>
              <w:rPr>
                <w:rFonts w:ascii="Cambria Math" w:hAnsi="Cambria Math"/>
              </w:rPr>
            </w:pPr>
            <w:proofErr w:type="spellStart"/>
            <w:r w:rsidRPr="00786EEF">
              <w:rPr>
                <w:rFonts w:ascii="Cambria Math" w:hAnsi="Cambria Math"/>
              </w:rPr>
              <w:t>Рус.яз</w:t>
            </w:r>
            <w:proofErr w:type="spellEnd"/>
          </w:p>
        </w:tc>
        <w:tc>
          <w:tcPr>
            <w:tcW w:w="851" w:type="dxa"/>
            <w:tcBorders>
              <w:left w:val="single" w:sz="4" w:space="0" w:color="auto"/>
            </w:tcBorders>
          </w:tcPr>
          <w:p w:rsidR="00786EEF" w:rsidRPr="00786EEF" w:rsidRDefault="00786EEF" w:rsidP="00F25D52">
            <w:pPr>
              <w:rPr>
                <w:rFonts w:ascii="Cambria Math" w:hAnsi="Cambria Math"/>
              </w:rPr>
            </w:pPr>
            <w:r w:rsidRPr="00786EEF">
              <w:rPr>
                <w:rFonts w:ascii="Cambria Math" w:hAnsi="Cambria Math"/>
              </w:rPr>
              <w:t>Литер</w:t>
            </w:r>
          </w:p>
        </w:tc>
        <w:tc>
          <w:tcPr>
            <w:tcW w:w="992" w:type="dxa"/>
          </w:tcPr>
          <w:p w:rsidR="00786EEF" w:rsidRPr="00786EEF" w:rsidRDefault="00786EEF" w:rsidP="00F25D52">
            <w:pPr>
              <w:rPr>
                <w:rFonts w:ascii="Cambria Math" w:hAnsi="Cambria Math"/>
              </w:rPr>
            </w:pPr>
            <w:r w:rsidRPr="00786EEF">
              <w:rPr>
                <w:rFonts w:ascii="Cambria Math" w:hAnsi="Cambria Math"/>
              </w:rPr>
              <w:t>Мат(п)</w:t>
            </w:r>
          </w:p>
        </w:tc>
        <w:tc>
          <w:tcPr>
            <w:tcW w:w="992" w:type="dxa"/>
          </w:tcPr>
          <w:p w:rsidR="00786EEF" w:rsidRPr="00786EEF" w:rsidRDefault="00786EEF" w:rsidP="00F25D52">
            <w:pPr>
              <w:rPr>
                <w:rFonts w:ascii="Cambria Math" w:hAnsi="Cambria Math"/>
              </w:rPr>
            </w:pPr>
            <w:proofErr w:type="spellStart"/>
            <w:r w:rsidRPr="00786EEF">
              <w:rPr>
                <w:rFonts w:ascii="Cambria Math" w:hAnsi="Cambria Math"/>
              </w:rPr>
              <w:t>Общ.зн</w:t>
            </w:r>
            <w:proofErr w:type="spellEnd"/>
          </w:p>
        </w:tc>
        <w:tc>
          <w:tcPr>
            <w:tcW w:w="992" w:type="dxa"/>
          </w:tcPr>
          <w:p w:rsidR="00786EEF" w:rsidRPr="00786EEF" w:rsidRDefault="00786EEF" w:rsidP="00F25D52">
            <w:pPr>
              <w:rPr>
                <w:rFonts w:ascii="Cambria Math" w:hAnsi="Cambria Math"/>
              </w:rPr>
            </w:pPr>
            <w:r w:rsidRPr="00786EEF">
              <w:rPr>
                <w:rFonts w:ascii="Cambria Math" w:hAnsi="Cambria Math"/>
              </w:rPr>
              <w:t>Химия</w:t>
            </w:r>
          </w:p>
        </w:tc>
        <w:tc>
          <w:tcPr>
            <w:tcW w:w="993" w:type="dxa"/>
          </w:tcPr>
          <w:p w:rsidR="00786EEF" w:rsidRPr="00786EEF" w:rsidRDefault="00786EEF" w:rsidP="00F25D52">
            <w:pPr>
              <w:rPr>
                <w:rFonts w:ascii="Cambria Math" w:hAnsi="Cambria Math"/>
              </w:rPr>
            </w:pPr>
            <w:r w:rsidRPr="00786EEF">
              <w:rPr>
                <w:rFonts w:ascii="Cambria Math" w:hAnsi="Cambria Math"/>
              </w:rPr>
              <w:t>Биолог</w:t>
            </w:r>
          </w:p>
        </w:tc>
        <w:tc>
          <w:tcPr>
            <w:tcW w:w="992" w:type="dxa"/>
          </w:tcPr>
          <w:p w:rsidR="00786EEF" w:rsidRPr="00786EEF" w:rsidRDefault="00786EEF" w:rsidP="00F25D52">
            <w:pPr>
              <w:rPr>
                <w:rFonts w:ascii="Cambria Math" w:hAnsi="Cambria Math"/>
              </w:rPr>
            </w:pPr>
            <w:r w:rsidRPr="00786EEF">
              <w:rPr>
                <w:rFonts w:ascii="Cambria Math" w:hAnsi="Cambria Math"/>
              </w:rPr>
              <w:t>Физика</w:t>
            </w:r>
          </w:p>
        </w:tc>
        <w:tc>
          <w:tcPr>
            <w:tcW w:w="992" w:type="dxa"/>
          </w:tcPr>
          <w:p w:rsidR="00786EEF" w:rsidRPr="00786EEF" w:rsidRDefault="00786EEF" w:rsidP="00F25D52">
            <w:pPr>
              <w:rPr>
                <w:rFonts w:ascii="Cambria Math" w:hAnsi="Cambria Math"/>
              </w:rPr>
            </w:pPr>
            <w:proofErr w:type="spellStart"/>
            <w:r w:rsidRPr="00786EEF">
              <w:rPr>
                <w:rFonts w:ascii="Cambria Math" w:hAnsi="Cambria Math"/>
              </w:rPr>
              <w:t>Англ.яз</w:t>
            </w:r>
            <w:proofErr w:type="spellEnd"/>
          </w:p>
        </w:tc>
        <w:tc>
          <w:tcPr>
            <w:tcW w:w="851" w:type="dxa"/>
          </w:tcPr>
          <w:p w:rsidR="00786EEF" w:rsidRPr="00786EEF" w:rsidRDefault="00786EEF" w:rsidP="00F25D52">
            <w:pPr>
              <w:rPr>
                <w:rFonts w:ascii="Cambria Math" w:hAnsi="Cambria Math"/>
              </w:rPr>
            </w:pPr>
            <w:proofErr w:type="spellStart"/>
            <w:r w:rsidRPr="00786EEF">
              <w:rPr>
                <w:rFonts w:ascii="Cambria Math" w:hAnsi="Cambria Math"/>
              </w:rPr>
              <w:t>Истор</w:t>
            </w:r>
            <w:proofErr w:type="spellEnd"/>
          </w:p>
        </w:tc>
      </w:tr>
      <w:tr w:rsidR="00786EEF" w:rsidRPr="00786EEF" w:rsidTr="00786EEF">
        <w:tc>
          <w:tcPr>
            <w:tcW w:w="584" w:type="dxa"/>
          </w:tcPr>
          <w:p w:rsidR="00786EEF" w:rsidRPr="00786EEF" w:rsidRDefault="00786EEF" w:rsidP="00F25D52">
            <w:pPr>
              <w:rPr>
                <w:rFonts w:ascii="Cambria Math" w:hAnsi="Cambria Math"/>
              </w:rPr>
            </w:pPr>
            <w:r w:rsidRPr="00786EEF">
              <w:rPr>
                <w:rFonts w:ascii="Cambria Math" w:hAnsi="Cambria Math"/>
              </w:rPr>
              <w:t>1</w:t>
            </w:r>
          </w:p>
        </w:tc>
        <w:tc>
          <w:tcPr>
            <w:tcW w:w="2281" w:type="dxa"/>
          </w:tcPr>
          <w:p w:rsidR="00786EEF" w:rsidRPr="00786EEF" w:rsidRDefault="00786EEF" w:rsidP="00F25D52">
            <w:pPr>
              <w:rPr>
                <w:rFonts w:ascii="Cambria Math" w:hAnsi="Cambria Math"/>
              </w:rPr>
            </w:pPr>
            <w:proofErr w:type="spellStart"/>
            <w:r w:rsidRPr="00786EEF">
              <w:rPr>
                <w:rFonts w:ascii="Cambria Math" w:hAnsi="Cambria Math"/>
              </w:rPr>
              <w:t>Абакарова</w:t>
            </w:r>
            <w:proofErr w:type="spellEnd"/>
            <w:r w:rsidRPr="00786EEF">
              <w:rPr>
                <w:rFonts w:ascii="Cambria Math" w:hAnsi="Cambria Math"/>
              </w:rPr>
              <w:t xml:space="preserve"> А.</w:t>
            </w:r>
          </w:p>
        </w:tc>
        <w:tc>
          <w:tcPr>
            <w:tcW w:w="850" w:type="dxa"/>
            <w:tcBorders>
              <w:right w:val="single" w:sz="4" w:space="0" w:color="auto"/>
            </w:tcBorders>
          </w:tcPr>
          <w:p w:rsidR="00786EEF" w:rsidRPr="00786EEF" w:rsidRDefault="00786EEF" w:rsidP="00F25D52">
            <w:pPr>
              <w:jc w:val="center"/>
              <w:rPr>
                <w:rFonts w:ascii="Cambria Math" w:hAnsi="Cambria Math"/>
              </w:rPr>
            </w:pPr>
            <w:r w:rsidRPr="00786EEF">
              <w:rPr>
                <w:rFonts w:ascii="Cambria Math" w:hAnsi="Cambria Math"/>
              </w:rPr>
              <w:t>88</w:t>
            </w:r>
          </w:p>
        </w:tc>
        <w:tc>
          <w:tcPr>
            <w:tcW w:w="851" w:type="dxa"/>
            <w:tcBorders>
              <w:left w:val="single" w:sz="4" w:space="0" w:color="auto"/>
            </w:tcBorders>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r w:rsidRPr="00786EEF">
              <w:rPr>
                <w:rFonts w:ascii="Cambria Math" w:hAnsi="Cambria Math"/>
              </w:rPr>
              <w:t>27</w:t>
            </w:r>
          </w:p>
        </w:tc>
        <w:tc>
          <w:tcPr>
            <w:tcW w:w="992" w:type="dxa"/>
          </w:tcPr>
          <w:p w:rsidR="00786EEF" w:rsidRPr="00786EEF" w:rsidRDefault="00786EEF" w:rsidP="00F25D52">
            <w:pPr>
              <w:jc w:val="center"/>
              <w:rPr>
                <w:rFonts w:ascii="Cambria Math" w:hAnsi="Cambria Math"/>
              </w:rPr>
            </w:pPr>
            <w:r w:rsidRPr="00786EEF">
              <w:rPr>
                <w:rFonts w:ascii="Cambria Math" w:hAnsi="Cambria Math"/>
              </w:rPr>
              <w:t>56</w:t>
            </w:r>
          </w:p>
        </w:tc>
        <w:tc>
          <w:tcPr>
            <w:tcW w:w="992" w:type="dxa"/>
          </w:tcPr>
          <w:p w:rsidR="00786EEF" w:rsidRPr="00786EEF" w:rsidRDefault="00786EEF" w:rsidP="00F25D52">
            <w:pPr>
              <w:jc w:val="center"/>
              <w:rPr>
                <w:rFonts w:ascii="Cambria Math" w:hAnsi="Cambria Math"/>
              </w:rPr>
            </w:pPr>
          </w:p>
        </w:tc>
        <w:tc>
          <w:tcPr>
            <w:tcW w:w="993"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851" w:type="dxa"/>
          </w:tcPr>
          <w:p w:rsidR="00786EEF" w:rsidRPr="00786EEF" w:rsidRDefault="00786EEF" w:rsidP="00F25D52">
            <w:pPr>
              <w:jc w:val="center"/>
              <w:rPr>
                <w:rFonts w:ascii="Cambria Math" w:hAnsi="Cambria Math"/>
              </w:rPr>
            </w:pPr>
          </w:p>
        </w:tc>
      </w:tr>
      <w:tr w:rsidR="00786EEF" w:rsidRPr="00786EEF" w:rsidTr="00786EEF">
        <w:tc>
          <w:tcPr>
            <w:tcW w:w="584" w:type="dxa"/>
          </w:tcPr>
          <w:p w:rsidR="00786EEF" w:rsidRPr="00786EEF" w:rsidRDefault="00786EEF" w:rsidP="00F25D52">
            <w:pPr>
              <w:rPr>
                <w:rFonts w:ascii="Cambria Math" w:hAnsi="Cambria Math"/>
              </w:rPr>
            </w:pPr>
            <w:r w:rsidRPr="00786EEF">
              <w:rPr>
                <w:rFonts w:ascii="Cambria Math" w:hAnsi="Cambria Math"/>
              </w:rPr>
              <w:t>2</w:t>
            </w:r>
          </w:p>
        </w:tc>
        <w:tc>
          <w:tcPr>
            <w:tcW w:w="2281" w:type="dxa"/>
          </w:tcPr>
          <w:p w:rsidR="00786EEF" w:rsidRPr="00786EEF" w:rsidRDefault="00786EEF" w:rsidP="00F25D52">
            <w:pPr>
              <w:rPr>
                <w:rFonts w:ascii="Cambria Math" w:hAnsi="Cambria Math"/>
              </w:rPr>
            </w:pPr>
            <w:proofErr w:type="spellStart"/>
            <w:r w:rsidRPr="00786EEF">
              <w:rPr>
                <w:rFonts w:ascii="Cambria Math" w:hAnsi="Cambria Math"/>
              </w:rPr>
              <w:t>Абидов</w:t>
            </w:r>
            <w:proofErr w:type="spellEnd"/>
            <w:r w:rsidRPr="00786EEF">
              <w:rPr>
                <w:rFonts w:ascii="Cambria Math" w:hAnsi="Cambria Math"/>
              </w:rPr>
              <w:t xml:space="preserve"> Д.</w:t>
            </w:r>
          </w:p>
        </w:tc>
        <w:tc>
          <w:tcPr>
            <w:tcW w:w="850" w:type="dxa"/>
            <w:tcBorders>
              <w:right w:val="single" w:sz="4" w:space="0" w:color="auto"/>
            </w:tcBorders>
          </w:tcPr>
          <w:p w:rsidR="00786EEF" w:rsidRPr="00786EEF" w:rsidRDefault="00786EEF" w:rsidP="00F25D52">
            <w:pPr>
              <w:jc w:val="center"/>
              <w:rPr>
                <w:rFonts w:ascii="Cambria Math" w:hAnsi="Cambria Math"/>
              </w:rPr>
            </w:pPr>
            <w:r w:rsidRPr="00786EEF">
              <w:rPr>
                <w:rFonts w:ascii="Cambria Math" w:hAnsi="Cambria Math"/>
              </w:rPr>
              <w:t>86</w:t>
            </w:r>
          </w:p>
        </w:tc>
        <w:tc>
          <w:tcPr>
            <w:tcW w:w="851" w:type="dxa"/>
            <w:tcBorders>
              <w:left w:val="single" w:sz="4" w:space="0" w:color="auto"/>
            </w:tcBorders>
          </w:tcPr>
          <w:p w:rsidR="00786EEF" w:rsidRPr="00786EEF" w:rsidRDefault="00786EEF" w:rsidP="00F25D52">
            <w:pPr>
              <w:jc w:val="center"/>
              <w:rPr>
                <w:rFonts w:ascii="Cambria Math" w:hAnsi="Cambria Math"/>
              </w:rPr>
            </w:pPr>
            <w:r w:rsidRPr="00786EEF">
              <w:rPr>
                <w:rFonts w:ascii="Cambria Math" w:hAnsi="Cambria Math"/>
              </w:rPr>
              <w:t>47</w:t>
            </w: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3"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r>
              <w:rPr>
                <w:rFonts w:ascii="Cambria Math" w:hAnsi="Cambria Math"/>
              </w:rPr>
              <w:t>33</w:t>
            </w:r>
          </w:p>
        </w:tc>
        <w:tc>
          <w:tcPr>
            <w:tcW w:w="851" w:type="dxa"/>
          </w:tcPr>
          <w:p w:rsidR="00786EEF" w:rsidRPr="00786EEF" w:rsidRDefault="00786EEF" w:rsidP="00F25D52">
            <w:pPr>
              <w:jc w:val="center"/>
              <w:rPr>
                <w:rFonts w:ascii="Cambria Math" w:hAnsi="Cambria Math"/>
              </w:rPr>
            </w:pPr>
          </w:p>
        </w:tc>
      </w:tr>
      <w:tr w:rsidR="00786EEF" w:rsidRPr="00786EEF" w:rsidTr="00786EEF">
        <w:tc>
          <w:tcPr>
            <w:tcW w:w="584" w:type="dxa"/>
          </w:tcPr>
          <w:p w:rsidR="00786EEF" w:rsidRPr="00786EEF" w:rsidRDefault="00786EEF" w:rsidP="00F25D52">
            <w:pPr>
              <w:rPr>
                <w:rFonts w:ascii="Cambria Math" w:hAnsi="Cambria Math"/>
              </w:rPr>
            </w:pPr>
            <w:r w:rsidRPr="00786EEF">
              <w:rPr>
                <w:rFonts w:ascii="Cambria Math" w:hAnsi="Cambria Math"/>
              </w:rPr>
              <w:t>3</w:t>
            </w:r>
          </w:p>
        </w:tc>
        <w:tc>
          <w:tcPr>
            <w:tcW w:w="2281" w:type="dxa"/>
          </w:tcPr>
          <w:p w:rsidR="00786EEF" w:rsidRPr="00786EEF" w:rsidRDefault="00786EEF" w:rsidP="00F25D52">
            <w:pPr>
              <w:rPr>
                <w:rFonts w:ascii="Cambria Math" w:hAnsi="Cambria Math"/>
              </w:rPr>
            </w:pPr>
            <w:r w:rsidRPr="00786EEF">
              <w:rPr>
                <w:rFonts w:ascii="Cambria Math" w:hAnsi="Cambria Math"/>
              </w:rPr>
              <w:t>Акаева А.</w:t>
            </w:r>
          </w:p>
        </w:tc>
        <w:tc>
          <w:tcPr>
            <w:tcW w:w="850" w:type="dxa"/>
            <w:tcBorders>
              <w:right w:val="single" w:sz="4" w:space="0" w:color="auto"/>
            </w:tcBorders>
          </w:tcPr>
          <w:p w:rsidR="00786EEF" w:rsidRPr="00786EEF" w:rsidRDefault="00786EEF" w:rsidP="00F25D52">
            <w:pPr>
              <w:jc w:val="center"/>
              <w:rPr>
                <w:rFonts w:ascii="Cambria Math" w:hAnsi="Cambria Math"/>
              </w:rPr>
            </w:pPr>
            <w:r w:rsidRPr="00786EEF">
              <w:rPr>
                <w:rFonts w:ascii="Cambria Math" w:hAnsi="Cambria Math"/>
              </w:rPr>
              <w:t>82</w:t>
            </w:r>
          </w:p>
        </w:tc>
        <w:tc>
          <w:tcPr>
            <w:tcW w:w="851" w:type="dxa"/>
            <w:tcBorders>
              <w:left w:val="single" w:sz="4" w:space="0" w:color="auto"/>
            </w:tcBorders>
          </w:tcPr>
          <w:p w:rsidR="00786EEF" w:rsidRPr="00786EEF" w:rsidRDefault="00786EEF" w:rsidP="00F25D52">
            <w:pPr>
              <w:jc w:val="center"/>
              <w:rPr>
                <w:rFonts w:ascii="Cambria Math" w:hAnsi="Cambria Math"/>
              </w:rPr>
            </w:pPr>
            <w:r w:rsidRPr="00786EEF">
              <w:rPr>
                <w:rFonts w:ascii="Cambria Math" w:hAnsi="Cambria Math"/>
              </w:rPr>
              <w:t>51</w:t>
            </w: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r w:rsidRPr="00786EEF">
              <w:rPr>
                <w:rFonts w:ascii="Cambria Math" w:hAnsi="Cambria Math"/>
              </w:rPr>
              <w:t>46</w:t>
            </w:r>
          </w:p>
        </w:tc>
        <w:tc>
          <w:tcPr>
            <w:tcW w:w="992" w:type="dxa"/>
          </w:tcPr>
          <w:p w:rsidR="00786EEF" w:rsidRPr="00786EEF" w:rsidRDefault="00786EEF" w:rsidP="00F25D52">
            <w:pPr>
              <w:jc w:val="center"/>
              <w:rPr>
                <w:rFonts w:ascii="Cambria Math" w:hAnsi="Cambria Math"/>
              </w:rPr>
            </w:pPr>
          </w:p>
        </w:tc>
        <w:tc>
          <w:tcPr>
            <w:tcW w:w="993"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851" w:type="dxa"/>
          </w:tcPr>
          <w:p w:rsidR="00786EEF" w:rsidRPr="00786EEF" w:rsidRDefault="00786EEF" w:rsidP="00F25D52">
            <w:pPr>
              <w:jc w:val="center"/>
              <w:rPr>
                <w:rFonts w:ascii="Cambria Math" w:hAnsi="Cambria Math"/>
              </w:rPr>
            </w:pPr>
          </w:p>
        </w:tc>
      </w:tr>
      <w:tr w:rsidR="00786EEF" w:rsidRPr="00786EEF" w:rsidTr="00786EEF">
        <w:tc>
          <w:tcPr>
            <w:tcW w:w="584" w:type="dxa"/>
          </w:tcPr>
          <w:p w:rsidR="00786EEF" w:rsidRPr="00786EEF" w:rsidRDefault="00786EEF" w:rsidP="00F25D52">
            <w:pPr>
              <w:rPr>
                <w:rFonts w:ascii="Cambria Math" w:hAnsi="Cambria Math"/>
              </w:rPr>
            </w:pPr>
            <w:r w:rsidRPr="00786EEF">
              <w:rPr>
                <w:rFonts w:ascii="Cambria Math" w:hAnsi="Cambria Math"/>
              </w:rPr>
              <w:t>4</w:t>
            </w:r>
          </w:p>
        </w:tc>
        <w:tc>
          <w:tcPr>
            <w:tcW w:w="2281" w:type="dxa"/>
          </w:tcPr>
          <w:p w:rsidR="00786EEF" w:rsidRPr="00786EEF" w:rsidRDefault="00786EEF" w:rsidP="00F25D52">
            <w:pPr>
              <w:rPr>
                <w:rFonts w:ascii="Cambria Math" w:hAnsi="Cambria Math"/>
              </w:rPr>
            </w:pPr>
            <w:r w:rsidRPr="00786EEF">
              <w:rPr>
                <w:rFonts w:ascii="Cambria Math" w:hAnsi="Cambria Math"/>
              </w:rPr>
              <w:t>Алиев Г.</w:t>
            </w:r>
          </w:p>
        </w:tc>
        <w:tc>
          <w:tcPr>
            <w:tcW w:w="850" w:type="dxa"/>
            <w:tcBorders>
              <w:right w:val="single" w:sz="4" w:space="0" w:color="auto"/>
            </w:tcBorders>
          </w:tcPr>
          <w:p w:rsidR="00786EEF" w:rsidRPr="00786EEF" w:rsidRDefault="00786EEF" w:rsidP="00F25D52">
            <w:pPr>
              <w:jc w:val="center"/>
              <w:rPr>
                <w:rFonts w:ascii="Cambria Math" w:hAnsi="Cambria Math"/>
              </w:rPr>
            </w:pPr>
            <w:r w:rsidRPr="00786EEF">
              <w:rPr>
                <w:rFonts w:ascii="Cambria Math" w:hAnsi="Cambria Math"/>
              </w:rPr>
              <w:t>71</w:t>
            </w:r>
          </w:p>
        </w:tc>
        <w:tc>
          <w:tcPr>
            <w:tcW w:w="851" w:type="dxa"/>
            <w:tcBorders>
              <w:left w:val="single" w:sz="4" w:space="0" w:color="auto"/>
            </w:tcBorders>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r w:rsidRPr="00786EEF">
              <w:rPr>
                <w:rFonts w:ascii="Cambria Math" w:hAnsi="Cambria Math"/>
              </w:rPr>
              <w:t>61</w:t>
            </w:r>
          </w:p>
        </w:tc>
        <w:tc>
          <w:tcPr>
            <w:tcW w:w="992" w:type="dxa"/>
          </w:tcPr>
          <w:p w:rsidR="00786EEF" w:rsidRPr="00786EEF" w:rsidRDefault="00786EEF" w:rsidP="00F25D52">
            <w:pPr>
              <w:jc w:val="center"/>
              <w:rPr>
                <w:rFonts w:ascii="Cambria Math" w:hAnsi="Cambria Math"/>
              </w:rPr>
            </w:pPr>
          </w:p>
        </w:tc>
        <w:tc>
          <w:tcPr>
            <w:tcW w:w="993"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851" w:type="dxa"/>
          </w:tcPr>
          <w:p w:rsidR="00786EEF" w:rsidRPr="00786EEF" w:rsidRDefault="00786EEF" w:rsidP="00F25D52">
            <w:pPr>
              <w:jc w:val="center"/>
              <w:rPr>
                <w:rFonts w:ascii="Cambria Math" w:hAnsi="Cambria Math"/>
              </w:rPr>
            </w:pPr>
            <w:r w:rsidRPr="00786EEF">
              <w:rPr>
                <w:rFonts w:ascii="Cambria Math" w:hAnsi="Cambria Math"/>
              </w:rPr>
              <w:t>60</w:t>
            </w:r>
          </w:p>
        </w:tc>
      </w:tr>
      <w:tr w:rsidR="00786EEF" w:rsidRPr="00786EEF" w:rsidTr="00786EEF">
        <w:tc>
          <w:tcPr>
            <w:tcW w:w="584" w:type="dxa"/>
          </w:tcPr>
          <w:p w:rsidR="00786EEF" w:rsidRPr="00786EEF" w:rsidRDefault="00786EEF" w:rsidP="00F25D52">
            <w:pPr>
              <w:rPr>
                <w:rFonts w:ascii="Cambria Math" w:hAnsi="Cambria Math"/>
              </w:rPr>
            </w:pPr>
            <w:r w:rsidRPr="00786EEF">
              <w:rPr>
                <w:rFonts w:ascii="Cambria Math" w:hAnsi="Cambria Math"/>
              </w:rPr>
              <w:t>5</w:t>
            </w:r>
          </w:p>
        </w:tc>
        <w:tc>
          <w:tcPr>
            <w:tcW w:w="2281" w:type="dxa"/>
          </w:tcPr>
          <w:p w:rsidR="00786EEF" w:rsidRPr="00786EEF" w:rsidRDefault="00786EEF" w:rsidP="00F25D52">
            <w:pPr>
              <w:rPr>
                <w:rFonts w:ascii="Cambria Math" w:hAnsi="Cambria Math"/>
              </w:rPr>
            </w:pPr>
            <w:r w:rsidRPr="00786EEF">
              <w:rPr>
                <w:rFonts w:ascii="Cambria Math" w:hAnsi="Cambria Math"/>
              </w:rPr>
              <w:t>Алиева Х.</w:t>
            </w:r>
          </w:p>
        </w:tc>
        <w:tc>
          <w:tcPr>
            <w:tcW w:w="850" w:type="dxa"/>
            <w:tcBorders>
              <w:right w:val="single" w:sz="4" w:space="0" w:color="auto"/>
            </w:tcBorders>
          </w:tcPr>
          <w:p w:rsidR="00786EEF" w:rsidRPr="00786EEF" w:rsidRDefault="00786EEF" w:rsidP="00F25D52">
            <w:pPr>
              <w:jc w:val="center"/>
              <w:rPr>
                <w:rFonts w:ascii="Cambria Math" w:hAnsi="Cambria Math"/>
              </w:rPr>
            </w:pPr>
            <w:r w:rsidRPr="00786EEF">
              <w:rPr>
                <w:rFonts w:ascii="Cambria Math" w:hAnsi="Cambria Math"/>
              </w:rPr>
              <w:t>53</w:t>
            </w:r>
          </w:p>
        </w:tc>
        <w:tc>
          <w:tcPr>
            <w:tcW w:w="851" w:type="dxa"/>
            <w:tcBorders>
              <w:left w:val="single" w:sz="4" w:space="0" w:color="auto"/>
            </w:tcBorders>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3"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851" w:type="dxa"/>
          </w:tcPr>
          <w:p w:rsidR="00786EEF" w:rsidRPr="00786EEF" w:rsidRDefault="00786EEF" w:rsidP="00F25D52">
            <w:pPr>
              <w:jc w:val="center"/>
              <w:rPr>
                <w:rFonts w:ascii="Cambria Math" w:hAnsi="Cambria Math"/>
              </w:rPr>
            </w:pPr>
          </w:p>
        </w:tc>
      </w:tr>
      <w:tr w:rsidR="00786EEF" w:rsidRPr="00786EEF" w:rsidTr="00786EEF">
        <w:tc>
          <w:tcPr>
            <w:tcW w:w="584" w:type="dxa"/>
          </w:tcPr>
          <w:p w:rsidR="00786EEF" w:rsidRPr="00786EEF" w:rsidRDefault="00786EEF" w:rsidP="00F25D52">
            <w:pPr>
              <w:rPr>
                <w:rFonts w:ascii="Cambria Math" w:hAnsi="Cambria Math"/>
              </w:rPr>
            </w:pPr>
            <w:r w:rsidRPr="00786EEF">
              <w:rPr>
                <w:rFonts w:ascii="Cambria Math" w:hAnsi="Cambria Math"/>
              </w:rPr>
              <w:t>6</w:t>
            </w:r>
          </w:p>
        </w:tc>
        <w:tc>
          <w:tcPr>
            <w:tcW w:w="2281" w:type="dxa"/>
          </w:tcPr>
          <w:p w:rsidR="00786EEF" w:rsidRPr="00786EEF" w:rsidRDefault="00786EEF" w:rsidP="00F25D52">
            <w:pPr>
              <w:rPr>
                <w:rFonts w:ascii="Cambria Math" w:hAnsi="Cambria Math"/>
              </w:rPr>
            </w:pPr>
            <w:proofErr w:type="spellStart"/>
            <w:r w:rsidRPr="00786EEF">
              <w:rPr>
                <w:rFonts w:ascii="Cambria Math" w:hAnsi="Cambria Math"/>
              </w:rPr>
              <w:t>Амирова</w:t>
            </w:r>
            <w:proofErr w:type="spellEnd"/>
            <w:r w:rsidRPr="00786EEF">
              <w:rPr>
                <w:rFonts w:ascii="Cambria Math" w:hAnsi="Cambria Math"/>
              </w:rPr>
              <w:t xml:space="preserve"> Ф.</w:t>
            </w:r>
          </w:p>
        </w:tc>
        <w:tc>
          <w:tcPr>
            <w:tcW w:w="850" w:type="dxa"/>
            <w:tcBorders>
              <w:right w:val="single" w:sz="4" w:space="0" w:color="auto"/>
            </w:tcBorders>
          </w:tcPr>
          <w:p w:rsidR="00786EEF" w:rsidRPr="00786EEF" w:rsidRDefault="00786EEF" w:rsidP="00F25D52">
            <w:pPr>
              <w:jc w:val="center"/>
              <w:rPr>
                <w:rFonts w:ascii="Cambria Math" w:hAnsi="Cambria Math"/>
              </w:rPr>
            </w:pPr>
            <w:r w:rsidRPr="00786EEF">
              <w:rPr>
                <w:rFonts w:ascii="Cambria Math" w:hAnsi="Cambria Math"/>
              </w:rPr>
              <w:t>84</w:t>
            </w:r>
          </w:p>
        </w:tc>
        <w:tc>
          <w:tcPr>
            <w:tcW w:w="851" w:type="dxa"/>
            <w:tcBorders>
              <w:left w:val="single" w:sz="4" w:space="0" w:color="auto"/>
            </w:tcBorders>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r w:rsidRPr="00786EEF">
              <w:rPr>
                <w:rFonts w:ascii="Cambria Math" w:hAnsi="Cambria Math"/>
              </w:rPr>
              <w:t>45</w:t>
            </w: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3"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r w:rsidRPr="00786EEF">
              <w:rPr>
                <w:rFonts w:ascii="Cambria Math" w:hAnsi="Cambria Math"/>
              </w:rPr>
              <w:t>46</w:t>
            </w:r>
          </w:p>
        </w:tc>
        <w:tc>
          <w:tcPr>
            <w:tcW w:w="992" w:type="dxa"/>
          </w:tcPr>
          <w:p w:rsidR="00786EEF" w:rsidRPr="00786EEF" w:rsidRDefault="00786EEF" w:rsidP="00F25D52">
            <w:pPr>
              <w:jc w:val="center"/>
              <w:rPr>
                <w:rFonts w:ascii="Cambria Math" w:hAnsi="Cambria Math"/>
              </w:rPr>
            </w:pPr>
          </w:p>
        </w:tc>
        <w:tc>
          <w:tcPr>
            <w:tcW w:w="851" w:type="dxa"/>
          </w:tcPr>
          <w:p w:rsidR="00786EEF" w:rsidRPr="00786EEF" w:rsidRDefault="00786EEF" w:rsidP="00F25D52">
            <w:pPr>
              <w:jc w:val="center"/>
              <w:rPr>
                <w:rFonts w:ascii="Cambria Math" w:hAnsi="Cambria Math"/>
              </w:rPr>
            </w:pPr>
          </w:p>
        </w:tc>
      </w:tr>
      <w:tr w:rsidR="00786EEF" w:rsidRPr="00786EEF" w:rsidTr="00786EEF">
        <w:tc>
          <w:tcPr>
            <w:tcW w:w="584" w:type="dxa"/>
          </w:tcPr>
          <w:p w:rsidR="00786EEF" w:rsidRPr="00786EEF" w:rsidRDefault="00786EEF" w:rsidP="00F25D52">
            <w:pPr>
              <w:rPr>
                <w:rFonts w:ascii="Cambria Math" w:hAnsi="Cambria Math"/>
              </w:rPr>
            </w:pPr>
            <w:r w:rsidRPr="00786EEF">
              <w:rPr>
                <w:rFonts w:ascii="Cambria Math" w:hAnsi="Cambria Math"/>
              </w:rPr>
              <w:t>7</w:t>
            </w:r>
          </w:p>
        </w:tc>
        <w:tc>
          <w:tcPr>
            <w:tcW w:w="2281" w:type="dxa"/>
          </w:tcPr>
          <w:p w:rsidR="00786EEF" w:rsidRPr="00786EEF" w:rsidRDefault="00786EEF" w:rsidP="00F25D52">
            <w:pPr>
              <w:rPr>
                <w:rFonts w:ascii="Cambria Math" w:hAnsi="Cambria Math"/>
              </w:rPr>
            </w:pPr>
            <w:r w:rsidRPr="00786EEF">
              <w:rPr>
                <w:rFonts w:ascii="Cambria Math" w:hAnsi="Cambria Math"/>
              </w:rPr>
              <w:t>Гаджиева А.</w:t>
            </w:r>
          </w:p>
        </w:tc>
        <w:tc>
          <w:tcPr>
            <w:tcW w:w="850" w:type="dxa"/>
            <w:tcBorders>
              <w:right w:val="single" w:sz="4" w:space="0" w:color="auto"/>
            </w:tcBorders>
          </w:tcPr>
          <w:p w:rsidR="00786EEF" w:rsidRPr="00786EEF" w:rsidRDefault="00786EEF" w:rsidP="00F25D52">
            <w:pPr>
              <w:jc w:val="center"/>
              <w:rPr>
                <w:rFonts w:ascii="Cambria Math" w:hAnsi="Cambria Math"/>
              </w:rPr>
            </w:pPr>
            <w:r w:rsidRPr="00786EEF">
              <w:rPr>
                <w:rFonts w:ascii="Cambria Math" w:hAnsi="Cambria Math"/>
              </w:rPr>
              <w:t>59</w:t>
            </w:r>
          </w:p>
        </w:tc>
        <w:tc>
          <w:tcPr>
            <w:tcW w:w="851" w:type="dxa"/>
            <w:tcBorders>
              <w:left w:val="single" w:sz="4" w:space="0" w:color="auto"/>
            </w:tcBorders>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r w:rsidRPr="00786EEF">
              <w:rPr>
                <w:rFonts w:ascii="Cambria Math" w:hAnsi="Cambria Math"/>
              </w:rPr>
              <w:t>18</w:t>
            </w:r>
          </w:p>
        </w:tc>
        <w:tc>
          <w:tcPr>
            <w:tcW w:w="992" w:type="dxa"/>
          </w:tcPr>
          <w:p w:rsidR="00786EEF" w:rsidRPr="00786EEF" w:rsidRDefault="00786EEF" w:rsidP="00F25D52">
            <w:pPr>
              <w:jc w:val="center"/>
              <w:rPr>
                <w:rFonts w:ascii="Cambria Math" w:hAnsi="Cambria Math"/>
              </w:rPr>
            </w:pPr>
            <w:r w:rsidRPr="00786EEF">
              <w:rPr>
                <w:rFonts w:ascii="Cambria Math" w:hAnsi="Cambria Math"/>
              </w:rPr>
              <w:t>45</w:t>
            </w:r>
          </w:p>
        </w:tc>
        <w:tc>
          <w:tcPr>
            <w:tcW w:w="992" w:type="dxa"/>
          </w:tcPr>
          <w:p w:rsidR="00786EEF" w:rsidRPr="00786EEF" w:rsidRDefault="00786EEF" w:rsidP="00F25D52">
            <w:pPr>
              <w:jc w:val="center"/>
              <w:rPr>
                <w:rFonts w:ascii="Cambria Math" w:hAnsi="Cambria Math"/>
              </w:rPr>
            </w:pPr>
          </w:p>
        </w:tc>
        <w:tc>
          <w:tcPr>
            <w:tcW w:w="993"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851" w:type="dxa"/>
          </w:tcPr>
          <w:p w:rsidR="00786EEF" w:rsidRPr="00786EEF" w:rsidRDefault="00786EEF" w:rsidP="00F25D52">
            <w:pPr>
              <w:jc w:val="center"/>
              <w:rPr>
                <w:rFonts w:ascii="Cambria Math" w:hAnsi="Cambria Math"/>
              </w:rPr>
            </w:pPr>
          </w:p>
        </w:tc>
      </w:tr>
      <w:tr w:rsidR="00786EEF" w:rsidRPr="00786EEF" w:rsidTr="00786EEF">
        <w:tc>
          <w:tcPr>
            <w:tcW w:w="584" w:type="dxa"/>
          </w:tcPr>
          <w:p w:rsidR="00786EEF" w:rsidRPr="00786EEF" w:rsidRDefault="00786EEF" w:rsidP="00F25D52">
            <w:pPr>
              <w:rPr>
                <w:rFonts w:ascii="Cambria Math" w:hAnsi="Cambria Math"/>
              </w:rPr>
            </w:pPr>
            <w:r w:rsidRPr="00786EEF">
              <w:rPr>
                <w:rFonts w:ascii="Cambria Math" w:hAnsi="Cambria Math"/>
              </w:rPr>
              <w:t>8</w:t>
            </w:r>
          </w:p>
        </w:tc>
        <w:tc>
          <w:tcPr>
            <w:tcW w:w="2281" w:type="dxa"/>
          </w:tcPr>
          <w:p w:rsidR="00786EEF" w:rsidRPr="00786EEF" w:rsidRDefault="00786EEF" w:rsidP="00F25D52">
            <w:pPr>
              <w:rPr>
                <w:rFonts w:ascii="Cambria Math" w:hAnsi="Cambria Math"/>
              </w:rPr>
            </w:pPr>
            <w:r w:rsidRPr="00786EEF">
              <w:rPr>
                <w:rFonts w:ascii="Cambria Math" w:hAnsi="Cambria Math"/>
              </w:rPr>
              <w:t>Ибрагимова Ш.</w:t>
            </w:r>
          </w:p>
        </w:tc>
        <w:tc>
          <w:tcPr>
            <w:tcW w:w="850" w:type="dxa"/>
            <w:tcBorders>
              <w:right w:val="single" w:sz="4" w:space="0" w:color="auto"/>
            </w:tcBorders>
          </w:tcPr>
          <w:p w:rsidR="00786EEF" w:rsidRPr="00786EEF" w:rsidRDefault="00786EEF" w:rsidP="00F25D52">
            <w:pPr>
              <w:jc w:val="center"/>
              <w:rPr>
                <w:rFonts w:ascii="Cambria Math" w:hAnsi="Cambria Math"/>
              </w:rPr>
            </w:pPr>
            <w:r w:rsidRPr="00786EEF">
              <w:rPr>
                <w:rFonts w:ascii="Cambria Math" w:hAnsi="Cambria Math"/>
              </w:rPr>
              <w:t>56</w:t>
            </w:r>
          </w:p>
        </w:tc>
        <w:tc>
          <w:tcPr>
            <w:tcW w:w="851" w:type="dxa"/>
            <w:tcBorders>
              <w:left w:val="single" w:sz="4" w:space="0" w:color="auto"/>
            </w:tcBorders>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3"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851" w:type="dxa"/>
          </w:tcPr>
          <w:p w:rsidR="00786EEF" w:rsidRPr="00786EEF" w:rsidRDefault="00786EEF" w:rsidP="00F25D52">
            <w:pPr>
              <w:jc w:val="center"/>
              <w:rPr>
                <w:rFonts w:ascii="Cambria Math" w:hAnsi="Cambria Math"/>
              </w:rPr>
            </w:pPr>
          </w:p>
        </w:tc>
      </w:tr>
      <w:tr w:rsidR="00786EEF" w:rsidRPr="00786EEF" w:rsidTr="00786EEF">
        <w:tc>
          <w:tcPr>
            <w:tcW w:w="584" w:type="dxa"/>
          </w:tcPr>
          <w:p w:rsidR="00786EEF" w:rsidRPr="00786EEF" w:rsidRDefault="00786EEF" w:rsidP="00F25D52">
            <w:pPr>
              <w:rPr>
                <w:rFonts w:ascii="Cambria Math" w:hAnsi="Cambria Math"/>
              </w:rPr>
            </w:pPr>
            <w:r w:rsidRPr="00786EEF">
              <w:rPr>
                <w:rFonts w:ascii="Cambria Math" w:hAnsi="Cambria Math"/>
              </w:rPr>
              <w:t>9</w:t>
            </w:r>
          </w:p>
        </w:tc>
        <w:tc>
          <w:tcPr>
            <w:tcW w:w="2281" w:type="dxa"/>
          </w:tcPr>
          <w:p w:rsidR="00786EEF" w:rsidRPr="00786EEF" w:rsidRDefault="00786EEF" w:rsidP="00F25D52">
            <w:pPr>
              <w:rPr>
                <w:rFonts w:ascii="Cambria Math" w:hAnsi="Cambria Math"/>
              </w:rPr>
            </w:pPr>
            <w:r w:rsidRPr="00786EEF">
              <w:rPr>
                <w:rFonts w:ascii="Cambria Math" w:hAnsi="Cambria Math"/>
              </w:rPr>
              <w:t xml:space="preserve">Магомедова </w:t>
            </w:r>
            <w:proofErr w:type="spellStart"/>
            <w:r w:rsidRPr="00786EEF">
              <w:rPr>
                <w:rFonts w:ascii="Cambria Math" w:hAnsi="Cambria Math"/>
              </w:rPr>
              <w:t>Заграт</w:t>
            </w:r>
            <w:proofErr w:type="spellEnd"/>
          </w:p>
        </w:tc>
        <w:tc>
          <w:tcPr>
            <w:tcW w:w="850" w:type="dxa"/>
            <w:tcBorders>
              <w:right w:val="single" w:sz="4" w:space="0" w:color="auto"/>
            </w:tcBorders>
          </w:tcPr>
          <w:p w:rsidR="00786EEF" w:rsidRPr="00786EEF" w:rsidRDefault="00786EEF" w:rsidP="00F25D52">
            <w:pPr>
              <w:jc w:val="center"/>
              <w:rPr>
                <w:rFonts w:ascii="Cambria Math" w:hAnsi="Cambria Math"/>
              </w:rPr>
            </w:pPr>
            <w:r w:rsidRPr="00786EEF">
              <w:rPr>
                <w:rFonts w:ascii="Cambria Math" w:hAnsi="Cambria Math"/>
              </w:rPr>
              <w:t>80</w:t>
            </w:r>
          </w:p>
        </w:tc>
        <w:tc>
          <w:tcPr>
            <w:tcW w:w="851" w:type="dxa"/>
            <w:tcBorders>
              <w:left w:val="single" w:sz="4" w:space="0" w:color="auto"/>
            </w:tcBorders>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3"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r>
              <w:rPr>
                <w:rFonts w:ascii="Cambria Math" w:hAnsi="Cambria Math"/>
              </w:rPr>
              <w:t>65</w:t>
            </w:r>
          </w:p>
        </w:tc>
        <w:tc>
          <w:tcPr>
            <w:tcW w:w="851" w:type="dxa"/>
          </w:tcPr>
          <w:p w:rsidR="00786EEF" w:rsidRPr="00786EEF" w:rsidRDefault="00786EEF" w:rsidP="00F25D52">
            <w:pPr>
              <w:jc w:val="center"/>
              <w:rPr>
                <w:rFonts w:ascii="Cambria Math" w:hAnsi="Cambria Math"/>
              </w:rPr>
            </w:pPr>
            <w:r w:rsidRPr="00786EEF">
              <w:rPr>
                <w:rFonts w:ascii="Cambria Math" w:hAnsi="Cambria Math"/>
              </w:rPr>
              <w:t>51</w:t>
            </w:r>
          </w:p>
        </w:tc>
      </w:tr>
      <w:tr w:rsidR="00786EEF" w:rsidRPr="00786EEF" w:rsidTr="00786EEF">
        <w:tc>
          <w:tcPr>
            <w:tcW w:w="584" w:type="dxa"/>
          </w:tcPr>
          <w:p w:rsidR="00786EEF" w:rsidRPr="00786EEF" w:rsidRDefault="00786EEF" w:rsidP="00F25D52">
            <w:pPr>
              <w:rPr>
                <w:rFonts w:ascii="Cambria Math" w:hAnsi="Cambria Math"/>
              </w:rPr>
            </w:pPr>
            <w:r w:rsidRPr="00786EEF">
              <w:rPr>
                <w:rFonts w:ascii="Cambria Math" w:hAnsi="Cambria Math"/>
              </w:rPr>
              <w:t>10</w:t>
            </w:r>
          </w:p>
        </w:tc>
        <w:tc>
          <w:tcPr>
            <w:tcW w:w="2281" w:type="dxa"/>
          </w:tcPr>
          <w:p w:rsidR="00786EEF" w:rsidRPr="00786EEF" w:rsidRDefault="00786EEF" w:rsidP="00F25D52">
            <w:pPr>
              <w:rPr>
                <w:rFonts w:ascii="Cambria Math" w:hAnsi="Cambria Math"/>
              </w:rPr>
            </w:pPr>
            <w:r w:rsidRPr="00786EEF">
              <w:rPr>
                <w:rFonts w:ascii="Cambria Math" w:hAnsi="Cambria Math"/>
              </w:rPr>
              <w:t xml:space="preserve">Магомедова </w:t>
            </w:r>
            <w:proofErr w:type="spellStart"/>
            <w:r w:rsidRPr="00786EEF">
              <w:rPr>
                <w:rFonts w:ascii="Cambria Math" w:hAnsi="Cambria Math"/>
              </w:rPr>
              <w:t>Зайнаб</w:t>
            </w:r>
            <w:proofErr w:type="spellEnd"/>
          </w:p>
        </w:tc>
        <w:tc>
          <w:tcPr>
            <w:tcW w:w="850" w:type="dxa"/>
            <w:tcBorders>
              <w:right w:val="single" w:sz="4" w:space="0" w:color="auto"/>
            </w:tcBorders>
          </w:tcPr>
          <w:p w:rsidR="00786EEF" w:rsidRPr="00786EEF" w:rsidRDefault="00786EEF" w:rsidP="00F25D52">
            <w:pPr>
              <w:jc w:val="center"/>
              <w:rPr>
                <w:rFonts w:ascii="Cambria Math" w:hAnsi="Cambria Math"/>
              </w:rPr>
            </w:pPr>
            <w:r w:rsidRPr="00786EEF">
              <w:rPr>
                <w:rFonts w:ascii="Cambria Math" w:hAnsi="Cambria Math"/>
              </w:rPr>
              <w:t>73</w:t>
            </w:r>
          </w:p>
        </w:tc>
        <w:tc>
          <w:tcPr>
            <w:tcW w:w="851" w:type="dxa"/>
            <w:tcBorders>
              <w:left w:val="single" w:sz="4" w:space="0" w:color="auto"/>
            </w:tcBorders>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r w:rsidRPr="00786EEF">
              <w:rPr>
                <w:rFonts w:ascii="Cambria Math" w:hAnsi="Cambria Math"/>
              </w:rPr>
              <w:t>42</w:t>
            </w:r>
          </w:p>
        </w:tc>
        <w:tc>
          <w:tcPr>
            <w:tcW w:w="993" w:type="dxa"/>
          </w:tcPr>
          <w:p w:rsidR="00786EEF" w:rsidRPr="00786EEF" w:rsidRDefault="00786EEF" w:rsidP="00F25D52">
            <w:pPr>
              <w:jc w:val="center"/>
              <w:rPr>
                <w:rFonts w:ascii="Cambria Math" w:hAnsi="Cambria Math"/>
              </w:rPr>
            </w:pPr>
            <w:r w:rsidRPr="00786EEF">
              <w:rPr>
                <w:rFonts w:ascii="Cambria Math" w:hAnsi="Cambria Math"/>
              </w:rPr>
              <w:t>38</w:t>
            </w: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851" w:type="dxa"/>
          </w:tcPr>
          <w:p w:rsidR="00786EEF" w:rsidRPr="00786EEF" w:rsidRDefault="00786EEF" w:rsidP="00F25D52">
            <w:pPr>
              <w:jc w:val="center"/>
              <w:rPr>
                <w:rFonts w:ascii="Cambria Math" w:hAnsi="Cambria Math"/>
              </w:rPr>
            </w:pPr>
          </w:p>
        </w:tc>
      </w:tr>
      <w:tr w:rsidR="00786EEF" w:rsidRPr="00786EEF" w:rsidTr="00786EEF">
        <w:tc>
          <w:tcPr>
            <w:tcW w:w="584" w:type="dxa"/>
          </w:tcPr>
          <w:p w:rsidR="00786EEF" w:rsidRPr="00786EEF" w:rsidRDefault="00786EEF" w:rsidP="00F25D52">
            <w:pPr>
              <w:rPr>
                <w:rFonts w:ascii="Cambria Math" w:hAnsi="Cambria Math"/>
              </w:rPr>
            </w:pPr>
            <w:r w:rsidRPr="00786EEF">
              <w:rPr>
                <w:rFonts w:ascii="Cambria Math" w:hAnsi="Cambria Math"/>
              </w:rPr>
              <w:t>11</w:t>
            </w:r>
          </w:p>
        </w:tc>
        <w:tc>
          <w:tcPr>
            <w:tcW w:w="2281" w:type="dxa"/>
          </w:tcPr>
          <w:p w:rsidR="00786EEF" w:rsidRPr="00786EEF" w:rsidRDefault="00786EEF" w:rsidP="00F25D52">
            <w:pPr>
              <w:rPr>
                <w:rFonts w:ascii="Cambria Math" w:hAnsi="Cambria Math"/>
              </w:rPr>
            </w:pPr>
            <w:r w:rsidRPr="00786EEF">
              <w:rPr>
                <w:rFonts w:ascii="Cambria Math" w:hAnsi="Cambria Math"/>
              </w:rPr>
              <w:t>Мамаева М.</w:t>
            </w:r>
          </w:p>
        </w:tc>
        <w:tc>
          <w:tcPr>
            <w:tcW w:w="850" w:type="dxa"/>
            <w:tcBorders>
              <w:right w:val="single" w:sz="4" w:space="0" w:color="auto"/>
            </w:tcBorders>
          </w:tcPr>
          <w:p w:rsidR="00786EEF" w:rsidRPr="00786EEF" w:rsidRDefault="00786EEF" w:rsidP="00F25D52">
            <w:pPr>
              <w:jc w:val="center"/>
              <w:rPr>
                <w:rFonts w:ascii="Cambria Math" w:hAnsi="Cambria Math"/>
              </w:rPr>
            </w:pPr>
            <w:r w:rsidRPr="00786EEF">
              <w:rPr>
                <w:rFonts w:ascii="Cambria Math" w:hAnsi="Cambria Math"/>
              </w:rPr>
              <w:t>82</w:t>
            </w:r>
          </w:p>
        </w:tc>
        <w:tc>
          <w:tcPr>
            <w:tcW w:w="851" w:type="dxa"/>
            <w:tcBorders>
              <w:left w:val="single" w:sz="4" w:space="0" w:color="auto"/>
            </w:tcBorders>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r w:rsidRPr="00786EEF">
              <w:rPr>
                <w:rFonts w:ascii="Cambria Math" w:hAnsi="Cambria Math"/>
              </w:rPr>
              <w:t>45</w:t>
            </w: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3"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r w:rsidRPr="00786EEF">
              <w:rPr>
                <w:rFonts w:ascii="Cambria Math" w:hAnsi="Cambria Math"/>
              </w:rPr>
              <w:t>49</w:t>
            </w:r>
          </w:p>
        </w:tc>
        <w:tc>
          <w:tcPr>
            <w:tcW w:w="992" w:type="dxa"/>
          </w:tcPr>
          <w:p w:rsidR="00786EEF" w:rsidRPr="00786EEF" w:rsidRDefault="00786EEF" w:rsidP="00F25D52">
            <w:pPr>
              <w:jc w:val="center"/>
              <w:rPr>
                <w:rFonts w:ascii="Cambria Math" w:hAnsi="Cambria Math"/>
              </w:rPr>
            </w:pPr>
          </w:p>
        </w:tc>
        <w:tc>
          <w:tcPr>
            <w:tcW w:w="851" w:type="dxa"/>
          </w:tcPr>
          <w:p w:rsidR="00786EEF" w:rsidRPr="00786EEF" w:rsidRDefault="00786EEF" w:rsidP="00F25D52">
            <w:pPr>
              <w:jc w:val="center"/>
              <w:rPr>
                <w:rFonts w:ascii="Cambria Math" w:hAnsi="Cambria Math"/>
              </w:rPr>
            </w:pPr>
          </w:p>
        </w:tc>
      </w:tr>
      <w:tr w:rsidR="00786EEF" w:rsidRPr="00786EEF" w:rsidTr="00786EEF">
        <w:tc>
          <w:tcPr>
            <w:tcW w:w="584" w:type="dxa"/>
          </w:tcPr>
          <w:p w:rsidR="00786EEF" w:rsidRPr="00786EEF" w:rsidRDefault="00786EEF" w:rsidP="00F25D52">
            <w:pPr>
              <w:rPr>
                <w:rFonts w:ascii="Cambria Math" w:hAnsi="Cambria Math"/>
              </w:rPr>
            </w:pPr>
            <w:r w:rsidRPr="00786EEF">
              <w:rPr>
                <w:rFonts w:ascii="Cambria Math" w:hAnsi="Cambria Math"/>
              </w:rPr>
              <w:t>12</w:t>
            </w:r>
          </w:p>
        </w:tc>
        <w:tc>
          <w:tcPr>
            <w:tcW w:w="2281" w:type="dxa"/>
          </w:tcPr>
          <w:p w:rsidR="00786EEF" w:rsidRPr="00786EEF" w:rsidRDefault="00786EEF" w:rsidP="00F25D52">
            <w:pPr>
              <w:rPr>
                <w:rFonts w:ascii="Cambria Math" w:hAnsi="Cambria Math"/>
              </w:rPr>
            </w:pPr>
            <w:r w:rsidRPr="00786EEF">
              <w:rPr>
                <w:rFonts w:ascii="Cambria Math" w:hAnsi="Cambria Math"/>
              </w:rPr>
              <w:t>Махмудов Х.</w:t>
            </w:r>
          </w:p>
        </w:tc>
        <w:tc>
          <w:tcPr>
            <w:tcW w:w="850" w:type="dxa"/>
            <w:tcBorders>
              <w:right w:val="single" w:sz="4" w:space="0" w:color="auto"/>
            </w:tcBorders>
          </w:tcPr>
          <w:p w:rsidR="00786EEF" w:rsidRPr="00786EEF" w:rsidRDefault="00786EEF" w:rsidP="00F25D52">
            <w:pPr>
              <w:jc w:val="center"/>
              <w:rPr>
                <w:rFonts w:ascii="Cambria Math" w:hAnsi="Cambria Math"/>
              </w:rPr>
            </w:pPr>
            <w:r w:rsidRPr="00786EEF">
              <w:rPr>
                <w:rFonts w:ascii="Cambria Math" w:hAnsi="Cambria Math"/>
              </w:rPr>
              <w:t>61</w:t>
            </w:r>
          </w:p>
        </w:tc>
        <w:tc>
          <w:tcPr>
            <w:tcW w:w="851" w:type="dxa"/>
            <w:tcBorders>
              <w:left w:val="single" w:sz="4" w:space="0" w:color="auto"/>
            </w:tcBorders>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r w:rsidRPr="00786EEF">
              <w:rPr>
                <w:rFonts w:ascii="Cambria Math" w:hAnsi="Cambria Math"/>
              </w:rPr>
              <w:t>57</w:t>
            </w:r>
          </w:p>
        </w:tc>
        <w:tc>
          <w:tcPr>
            <w:tcW w:w="992" w:type="dxa"/>
          </w:tcPr>
          <w:p w:rsidR="00786EEF" w:rsidRPr="00786EEF" w:rsidRDefault="00786EEF" w:rsidP="00F25D52">
            <w:pPr>
              <w:jc w:val="center"/>
              <w:rPr>
                <w:rFonts w:ascii="Cambria Math" w:hAnsi="Cambria Math"/>
              </w:rPr>
            </w:pPr>
          </w:p>
        </w:tc>
        <w:tc>
          <w:tcPr>
            <w:tcW w:w="993"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851" w:type="dxa"/>
          </w:tcPr>
          <w:p w:rsidR="00786EEF" w:rsidRPr="00786EEF" w:rsidRDefault="00786EEF" w:rsidP="00F25D52">
            <w:pPr>
              <w:jc w:val="center"/>
              <w:rPr>
                <w:rFonts w:ascii="Cambria Math" w:hAnsi="Cambria Math"/>
              </w:rPr>
            </w:pPr>
            <w:r w:rsidRPr="00786EEF">
              <w:rPr>
                <w:rFonts w:ascii="Cambria Math" w:hAnsi="Cambria Math"/>
              </w:rPr>
              <w:t>69</w:t>
            </w:r>
          </w:p>
        </w:tc>
      </w:tr>
      <w:tr w:rsidR="00786EEF" w:rsidRPr="00786EEF" w:rsidTr="00786EEF">
        <w:tc>
          <w:tcPr>
            <w:tcW w:w="584" w:type="dxa"/>
          </w:tcPr>
          <w:p w:rsidR="00786EEF" w:rsidRPr="00786EEF" w:rsidRDefault="00786EEF" w:rsidP="00F25D52">
            <w:pPr>
              <w:rPr>
                <w:rFonts w:ascii="Cambria Math" w:hAnsi="Cambria Math"/>
              </w:rPr>
            </w:pPr>
            <w:r w:rsidRPr="00786EEF">
              <w:rPr>
                <w:rFonts w:ascii="Cambria Math" w:hAnsi="Cambria Math"/>
              </w:rPr>
              <w:t>13</w:t>
            </w:r>
          </w:p>
        </w:tc>
        <w:tc>
          <w:tcPr>
            <w:tcW w:w="2281" w:type="dxa"/>
          </w:tcPr>
          <w:p w:rsidR="00786EEF" w:rsidRPr="00786EEF" w:rsidRDefault="00786EEF" w:rsidP="00F25D52">
            <w:pPr>
              <w:rPr>
                <w:rFonts w:ascii="Cambria Math" w:hAnsi="Cambria Math"/>
              </w:rPr>
            </w:pPr>
            <w:proofErr w:type="spellStart"/>
            <w:r w:rsidRPr="00786EEF">
              <w:rPr>
                <w:rFonts w:ascii="Cambria Math" w:hAnsi="Cambria Math"/>
              </w:rPr>
              <w:t>Насухов</w:t>
            </w:r>
            <w:proofErr w:type="spellEnd"/>
            <w:r w:rsidRPr="00786EEF">
              <w:rPr>
                <w:rFonts w:ascii="Cambria Math" w:hAnsi="Cambria Math"/>
              </w:rPr>
              <w:t xml:space="preserve"> И.</w:t>
            </w:r>
          </w:p>
        </w:tc>
        <w:tc>
          <w:tcPr>
            <w:tcW w:w="850" w:type="dxa"/>
            <w:tcBorders>
              <w:right w:val="single" w:sz="4" w:space="0" w:color="auto"/>
            </w:tcBorders>
          </w:tcPr>
          <w:p w:rsidR="00786EEF" w:rsidRPr="00786EEF" w:rsidRDefault="00786EEF" w:rsidP="00F25D52">
            <w:pPr>
              <w:jc w:val="center"/>
              <w:rPr>
                <w:rFonts w:ascii="Cambria Math" w:hAnsi="Cambria Math"/>
              </w:rPr>
            </w:pPr>
            <w:r w:rsidRPr="00786EEF">
              <w:rPr>
                <w:rFonts w:ascii="Cambria Math" w:hAnsi="Cambria Math"/>
              </w:rPr>
              <w:t>51</w:t>
            </w:r>
          </w:p>
        </w:tc>
        <w:tc>
          <w:tcPr>
            <w:tcW w:w="851" w:type="dxa"/>
            <w:tcBorders>
              <w:left w:val="single" w:sz="4" w:space="0" w:color="auto"/>
            </w:tcBorders>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r w:rsidRPr="00786EEF">
              <w:rPr>
                <w:rFonts w:ascii="Cambria Math" w:hAnsi="Cambria Math"/>
              </w:rPr>
              <w:t>23</w:t>
            </w:r>
          </w:p>
        </w:tc>
        <w:tc>
          <w:tcPr>
            <w:tcW w:w="992" w:type="dxa"/>
          </w:tcPr>
          <w:p w:rsidR="00786EEF" w:rsidRPr="00786EEF" w:rsidRDefault="00786EEF" w:rsidP="00F25D52">
            <w:pPr>
              <w:jc w:val="center"/>
              <w:rPr>
                <w:rFonts w:ascii="Cambria Math" w:hAnsi="Cambria Math"/>
              </w:rPr>
            </w:pPr>
            <w:r w:rsidRPr="00786EEF">
              <w:rPr>
                <w:rFonts w:ascii="Cambria Math" w:hAnsi="Cambria Math"/>
              </w:rPr>
              <w:t>51</w:t>
            </w:r>
          </w:p>
        </w:tc>
        <w:tc>
          <w:tcPr>
            <w:tcW w:w="992" w:type="dxa"/>
          </w:tcPr>
          <w:p w:rsidR="00786EEF" w:rsidRPr="00786EEF" w:rsidRDefault="00786EEF" w:rsidP="00F25D52">
            <w:pPr>
              <w:jc w:val="center"/>
              <w:rPr>
                <w:rFonts w:ascii="Cambria Math" w:hAnsi="Cambria Math"/>
              </w:rPr>
            </w:pPr>
          </w:p>
        </w:tc>
        <w:tc>
          <w:tcPr>
            <w:tcW w:w="993"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851" w:type="dxa"/>
          </w:tcPr>
          <w:p w:rsidR="00786EEF" w:rsidRPr="00786EEF" w:rsidRDefault="00786EEF" w:rsidP="00F25D52">
            <w:pPr>
              <w:jc w:val="center"/>
              <w:rPr>
                <w:rFonts w:ascii="Cambria Math" w:hAnsi="Cambria Math"/>
              </w:rPr>
            </w:pPr>
          </w:p>
        </w:tc>
      </w:tr>
      <w:tr w:rsidR="00786EEF" w:rsidRPr="00786EEF" w:rsidTr="00786EEF">
        <w:tc>
          <w:tcPr>
            <w:tcW w:w="584" w:type="dxa"/>
          </w:tcPr>
          <w:p w:rsidR="00786EEF" w:rsidRPr="00786EEF" w:rsidRDefault="00786EEF" w:rsidP="00F25D52">
            <w:pPr>
              <w:rPr>
                <w:rFonts w:ascii="Cambria Math" w:hAnsi="Cambria Math"/>
              </w:rPr>
            </w:pPr>
            <w:r w:rsidRPr="00786EEF">
              <w:rPr>
                <w:rFonts w:ascii="Cambria Math" w:hAnsi="Cambria Math"/>
              </w:rPr>
              <w:t>14</w:t>
            </w:r>
          </w:p>
        </w:tc>
        <w:tc>
          <w:tcPr>
            <w:tcW w:w="2281" w:type="dxa"/>
          </w:tcPr>
          <w:p w:rsidR="00786EEF" w:rsidRPr="00786EEF" w:rsidRDefault="00786EEF" w:rsidP="00F25D52">
            <w:pPr>
              <w:rPr>
                <w:rFonts w:ascii="Cambria Math" w:hAnsi="Cambria Math"/>
              </w:rPr>
            </w:pPr>
            <w:r w:rsidRPr="00786EEF">
              <w:rPr>
                <w:rFonts w:ascii="Cambria Math" w:hAnsi="Cambria Math"/>
              </w:rPr>
              <w:t>Рамазанов Ислам</w:t>
            </w:r>
          </w:p>
        </w:tc>
        <w:tc>
          <w:tcPr>
            <w:tcW w:w="850" w:type="dxa"/>
            <w:tcBorders>
              <w:right w:val="single" w:sz="4" w:space="0" w:color="auto"/>
            </w:tcBorders>
          </w:tcPr>
          <w:p w:rsidR="00786EEF" w:rsidRPr="00786EEF" w:rsidRDefault="00786EEF" w:rsidP="00F25D52">
            <w:pPr>
              <w:jc w:val="center"/>
              <w:rPr>
                <w:rFonts w:ascii="Cambria Math" w:hAnsi="Cambria Math"/>
              </w:rPr>
            </w:pPr>
            <w:r w:rsidRPr="00786EEF">
              <w:rPr>
                <w:rFonts w:ascii="Cambria Math" w:hAnsi="Cambria Math"/>
              </w:rPr>
              <w:t>65</w:t>
            </w:r>
          </w:p>
        </w:tc>
        <w:tc>
          <w:tcPr>
            <w:tcW w:w="851" w:type="dxa"/>
            <w:tcBorders>
              <w:left w:val="single" w:sz="4" w:space="0" w:color="auto"/>
            </w:tcBorders>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3"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851" w:type="dxa"/>
          </w:tcPr>
          <w:p w:rsidR="00786EEF" w:rsidRPr="00786EEF" w:rsidRDefault="00786EEF" w:rsidP="00F25D52">
            <w:pPr>
              <w:jc w:val="center"/>
              <w:rPr>
                <w:rFonts w:ascii="Cambria Math" w:hAnsi="Cambria Math"/>
              </w:rPr>
            </w:pPr>
          </w:p>
        </w:tc>
      </w:tr>
      <w:tr w:rsidR="00786EEF" w:rsidRPr="00786EEF" w:rsidTr="00786EEF">
        <w:tc>
          <w:tcPr>
            <w:tcW w:w="584" w:type="dxa"/>
          </w:tcPr>
          <w:p w:rsidR="00786EEF" w:rsidRPr="00786EEF" w:rsidRDefault="00786EEF" w:rsidP="00F25D52">
            <w:pPr>
              <w:rPr>
                <w:rFonts w:ascii="Cambria Math" w:hAnsi="Cambria Math"/>
              </w:rPr>
            </w:pPr>
            <w:r w:rsidRPr="00786EEF">
              <w:rPr>
                <w:rFonts w:ascii="Cambria Math" w:hAnsi="Cambria Math"/>
              </w:rPr>
              <w:t>15</w:t>
            </w:r>
          </w:p>
        </w:tc>
        <w:tc>
          <w:tcPr>
            <w:tcW w:w="2281" w:type="dxa"/>
          </w:tcPr>
          <w:p w:rsidR="00786EEF" w:rsidRPr="00786EEF" w:rsidRDefault="00786EEF" w:rsidP="00F25D52">
            <w:pPr>
              <w:rPr>
                <w:rFonts w:ascii="Cambria Math" w:hAnsi="Cambria Math"/>
              </w:rPr>
            </w:pPr>
            <w:r w:rsidRPr="00786EEF">
              <w:rPr>
                <w:rFonts w:ascii="Cambria Math" w:hAnsi="Cambria Math"/>
              </w:rPr>
              <w:t>Рамазанов Рамазан</w:t>
            </w:r>
          </w:p>
        </w:tc>
        <w:tc>
          <w:tcPr>
            <w:tcW w:w="850" w:type="dxa"/>
            <w:tcBorders>
              <w:right w:val="single" w:sz="4" w:space="0" w:color="auto"/>
            </w:tcBorders>
          </w:tcPr>
          <w:p w:rsidR="00786EEF" w:rsidRPr="00786EEF" w:rsidRDefault="00786EEF" w:rsidP="00F25D52">
            <w:pPr>
              <w:jc w:val="center"/>
              <w:rPr>
                <w:rFonts w:ascii="Cambria Math" w:hAnsi="Cambria Math"/>
              </w:rPr>
            </w:pPr>
            <w:r w:rsidRPr="00786EEF">
              <w:rPr>
                <w:rFonts w:ascii="Cambria Math" w:hAnsi="Cambria Math"/>
              </w:rPr>
              <w:t>84</w:t>
            </w:r>
          </w:p>
        </w:tc>
        <w:tc>
          <w:tcPr>
            <w:tcW w:w="851" w:type="dxa"/>
            <w:tcBorders>
              <w:left w:val="single" w:sz="4" w:space="0" w:color="auto"/>
            </w:tcBorders>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r w:rsidRPr="00786EEF">
              <w:rPr>
                <w:rFonts w:ascii="Cambria Math" w:hAnsi="Cambria Math"/>
              </w:rPr>
              <w:t>44</w:t>
            </w:r>
          </w:p>
        </w:tc>
        <w:tc>
          <w:tcPr>
            <w:tcW w:w="993" w:type="dxa"/>
          </w:tcPr>
          <w:p w:rsidR="00786EEF" w:rsidRPr="00786EEF" w:rsidRDefault="00786EEF" w:rsidP="00F25D52">
            <w:pPr>
              <w:jc w:val="center"/>
              <w:rPr>
                <w:rFonts w:ascii="Cambria Math" w:hAnsi="Cambria Math"/>
              </w:rPr>
            </w:pPr>
            <w:r w:rsidRPr="00786EEF">
              <w:rPr>
                <w:rFonts w:ascii="Cambria Math" w:hAnsi="Cambria Math"/>
              </w:rPr>
              <w:t>27</w:t>
            </w:r>
          </w:p>
        </w:tc>
        <w:tc>
          <w:tcPr>
            <w:tcW w:w="992" w:type="dxa"/>
          </w:tcPr>
          <w:p w:rsidR="00786EEF" w:rsidRPr="00786EEF" w:rsidRDefault="00786EEF" w:rsidP="00F25D52">
            <w:pPr>
              <w:jc w:val="center"/>
              <w:rPr>
                <w:rFonts w:ascii="Cambria Math" w:hAnsi="Cambria Math"/>
              </w:rPr>
            </w:pPr>
          </w:p>
        </w:tc>
        <w:tc>
          <w:tcPr>
            <w:tcW w:w="992" w:type="dxa"/>
          </w:tcPr>
          <w:p w:rsidR="00786EEF" w:rsidRPr="00786EEF" w:rsidRDefault="00786EEF" w:rsidP="00F25D52">
            <w:pPr>
              <w:jc w:val="center"/>
              <w:rPr>
                <w:rFonts w:ascii="Cambria Math" w:hAnsi="Cambria Math"/>
              </w:rPr>
            </w:pPr>
          </w:p>
        </w:tc>
        <w:tc>
          <w:tcPr>
            <w:tcW w:w="851" w:type="dxa"/>
          </w:tcPr>
          <w:p w:rsidR="00786EEF" w:rsidRPr="00786EEF" w:rsidRDefault="00786EEF" w:rsidP="00F25D52">
            <w:pPr>
              <w:jc w:val="center"/>
              <w:rPr>
                <w:rFonts w:ascii="Cambria Math" w:hAnsi="Cambria Math"/>
              </w:rPr>
            </w:pPr>
          </w:p>
        </w:tc>
      </w:tr>
      <w:tr w:rsidR="00786EEF" w:rsidRPr="00786EEF" w:rsidTr="00786EEF">
        <w:tc>
          <w:tcPr>
            <w:tcW w:w="584" w:type="dxa"/>
          </w:tcPr>
          <w:p w:rsidR="00786EEF" w:rsidRPr="00786EEF" w:rsidRDefault="00786EEF" w:rsidP="00F25D52">
            <w:pPr>
              <w:rPr>
                <w:rFonts w:ascii="Cambria Math" w:hAnsi="Cambria Math"/>
              </w:rPr>
            </w:pPr>
          </w:p>
        </w:tc>
        <w:tc>
          <w:tcPr>
            <w:tcW w:w="2281" w:type="dxa"/>
          </w:tcPr>
          <w:p w:rsidR="00786EEF" w:rsidRPr="00786EEF" w:rsidRDefault="00786EEF" w:rsidP="00F25D52">
            <w:pPr>
              <w:jc w:val="right"/>
              <w:rPr>
                <w:rFonts w:ascii="Cambria Math" w:hAnsi="Cambria Math"/>
                <w:b/>
                <w:i/>
              </w:rPr>
            </w:pPr>
            <w:r w:rsidRPr="00786EEF">
              <w:rPr>
                <w:rFonts w:ascii="Cambria Math" w:hAnsi="Cambria Math"/>
                <w:b/>
                <w:i/>
              </w:rPr>
              <w:t xml:space="preserve">Средний балл </w:t>
            </w:r>
          </w:p>
        </w:tc>
        <w:tc>
          <w:tcPr>
            <w:tcW w:w="850" w:type="dxa"/>
            <w:tcBorders>
              <w:right w:val="single" w:sz="4" w:space="0" w:color="auto"/>
            </w:tcBorders>
          </w:tcPr>
          <w:p w:rsidR="00786EEF" w:rsidRPr="00786EEF" w:rsidRDefault="00786EEF" w:rsidP="00F25D52">
            <w:pPr>
              <w:jc w:val="center"/>
              <w:rPr>
                <w:rFonts w:ascii="Cambria Math" w:hAnsi="Cambria Math"/>
                <w:b/>
                <w:i/>
              </w:rPr>
            </w:pPr>
            <w:r w:rsidRPr="00786EEF">
              <w:rPr>
                <w:rFonts w:ascii="Cambria Math" w:hAnsi="Cambria Math"/>
                <w:b/>
                <w:i/>
              </w:rPr>
              <w:t>71,7</w:t>
            </w:r>
          </w:p>
        </w:tc>
        <w:tc>
          <w:tcPr>
            <w:tcW w:w="851" w:type="dxa"/>
            <w:tcBorders>
              <w:left w:val="single" w:sz="4" w:space="0" w:color="auto"/>
            </w:tcBorders>
          </w:tcPr>
          <w:p w:rsidR="00786EEF" w:rsidRPr="00786EEF" w:rsidRDefault="00786EEF" w:rsidP="00F25D52">
            <w:pPr>
              <w:jc w:val="center"/>
              <w:rPr>
                <w:rFonts w:ascii="Cambria Math" w:hAnsi="Cambria Math"/>
                <w:b/>
                <w:i/>
              </w:rPr>
            </w:pPr>
            <w:r w:rsidRPr="00786EEF">
              <w:rPr>
                <w:rFonts w:ascii="Cambria Math" w:hAnsi="Cambria Math"/>
                <w:b/>
                <w:i/>
              </w:rPr>
              <w:t>49</w:t>
            </w:r>
          </w:p>
        </w:tc>
        <w:tc>
          <w:tcPr>
            <w:tcW w:w="992" w:type="dxa"/>
          </w:tcPr>
          <w:p w:rsidR="00786EEF" w:rsidRPr="00786EEF" w:rsidRDefault="00786EEF" w:rsidP="00F25D52">
            <w:pPr>
              <w:jc w:val="center"/>
              <w:rPr>
                <w:rFonts w:ascii="Cambria Math" w:hAnsi="Cambria Math"/>
                <w:b/>
                <w:i/>
              </w:rPr>
            </w:pPr>
            <w:r w:rsidRPr="00786EEF">
              <w:rPr>
                <w:rFonts w:ascii="Cambria Math" w:hAnsi="Cambria Math"/>
                <w:b/>
                <w:i/>
              </w:rPr>
              <w:t>31,6</w:t>
            </w:r>
          </w:p>
        </w:tc>
        <w:tc>
          <w:tcPr>
            <w:tcW w:w="992" w:type="dxa"/>
          </w:tcPr>
          <w:p w:rsidR="00786EEF" w:rsidRPr="00786EEF" w:rsidRDefault="00786EEF" w:rsidP="00F25D52">
            <w:pPr>
              <w:jc w:val="center"/>
              <w:rPr>
                <w:rFonts w:ascii="Cambria Math" w:hAnsi="Cambria Math"/>
                <w:b/>
                <w:i/>
              </w:rPr>
            </w:pPr>
            <w:r w:rsidRPr="00786EEF">
              <w:rPr>
                <w:rFonts w:ascii="Cambria Math" w:hAnsi="Cambria Math"/>
                <w:b/>
                <w:i/>
              </w:rPr>
              <w:t>52,7</w:t>
            </w:r>
          </w:p>
        </w:tc>
        <w:tc>
          <w:tcPr>
            <w:tcW w:w="992" w:type="dxa"/>
          </w:tcPr>
          <w:p w:rsidR="00786EEF" w:rsidRPr="00786EEF" w:rsidRDefault="00786EEF" w:rsidP="00F25D52">
            <w:pPr>
              <w:jc w:val="center"/>
              <w:rPr>
                <w:rFonts w:ascii="Cambria Math" w:hAnsi="Cambria Math"/>
                <w:b/>
                <w:i/>
              </w:rPr>
            </w:pPr>
            <w:r w:rsidRPr="00786EEF">
              <w:rPr>
                <w:rFonts w:ascii="Cambria Math" w:hAnsi="Cambria Math"/>
                <w:b/>
                <w:i/>
              </w:rPr>
              <w:t>43</w:t>
            </w:r>
          </w:p>
        </w:tc>
        <w:tc>
          <w:tcPr>
            <w:tcW w:w="993" w:type="dxa"/>
          </w:tcPr>
          <w:p w:rsidR="00786EEF" w:rsidRPr="00786EEF" w:rsidRDefault="00786EEF" w:rsidP="00F25D52">
            <w:pPr>
              <w:jc w:val="center"/>
              <w:rPr>
                <w:rFonts w:ascii="Cambria Math" w:hAnsi="Cambria Math"/>
                <w:b/>
                <w:i/>
              </w:rPr>
            </w:pPr>
            <w:r w:rsidRPr="00786EEF">
              <w:rPr>
                <w:rFonts w:ascii="Cambria Math" w:hAnsi="Cambria Math"/>
                <w:b/>
                <w:i/>
              </w:rPr>
              <w:t>32,5</w:t>
            </w:r>
          </w:p>
        </w:tc>
        <w:tc>
          <w:tcPr>
            <w:tcW w:w="992" w:type="dxa"/>
          </w:tcPr>
          <w:p w:rsidR="00786EEF" w:rsidRPr="00786EEF" w:rsidRDefault="00786EEF" w:rsidP="00F25D52">
            <w:pPr>
              <w:jc w:val="center"/>
              <w:rPr>
                <w:rFonts w:ascii="Cambria Math" w:hAnsi="Cambria Math"/>
                <w:b/>
                <w:i/>
              </w:rPr>
            </w:pPr>
            <w:r w:rsidRPr="00786EEF">
              <w:rPr>
                <w:rFonts w:ascii="Cambria Math" w:hAnsi="Cambria Math"/>
                <w:b/>
                <w:i/>
              </w:rPr>
              <w:t>47,5</w:t>
            </w:r>
          </w:p>
        </w:tc>
        <w:tc>
          <w:tcPr>
            <w:tcW w:w="992" w:type="dxa"/>
          </w:tcPr>
          <w:p w:rsidR="00786EEF" w:rsidRPr="00786EEF" w:rsidRDefault="00786EEF" w:rsidP="00F25D52">
            <w:pPr>
              <w:jc w:val="center"/>
              <w:rPr>
                <w:rFonts w:ascii="Cambria Math" w:hAnsi="Cambria Math"/>
                <w:b/>
                <w:i/>
              </w:rPr>
            </w:pPr>
            <w:r>
              <w:rPr>
                <w:rFonts w:ascii="Cambria Math" w:hAnsi="Cambria Math"/>
                <w:b/>
                <w:i/>
              </w:rPr>
              <w:t>49</w:t>
            </w:r>
          </w:p>
        </w:tc>
        <w:tc>
          <w:tcPr>
            <w:tcW w:w="851" w:type="dxa"/>
          </w:tcPr>
          <w:p w:rsidR="00786EEF" w:rsidRPr="00786EEF" w:rsidRDefault="00786EEF" w:rsidP="00F25D52">
            <w:pPr>
              <w:jc w:val="center"/>
              <w:rPr>
                <w:rFonts w:ascii="Cambria Math" w:hAnsi="Cambria Math"/>
                <w:b/>
                <w:i/>
              </w:rPr>
            </w:pPr>
            <w:r w:rsidRPr="00786EEF">
              <w:rPr>
                <w:rFonts w:ascii="Cambria Math" w:hAnsi="Cambria Math"/>
                <w:b/>
                <w:i/>
              </w:rPr>
              <w:t>60</w:t>
            </w:r>
          </w:p>
        </w:tc>
      </w:tr>
      <w:tr w:rsidR="00786EEF" w:rsidRPr="00786EEF" w:rsidTr="00786EEF">
        <w:tc>
          <w:tcPr>
            <w:tcW w:w="584" w:type="dxa"/>
          </w:tcPr>
          <w:p w:rsidR="00786EEF" w:rsidRPr="00786EEF" w:rsidRDefault="00786EEF" w:rsidP="00F25D52">
            <w:pPr>
              <w:rPr>
                <w:rFonts w:ascii="Cambria Math" w:hAnsi="Cambria Math"/>
              </w:rPr>
            </w:pPr>
          </w:p>
        </w:tc>
        <w:tc>
          <w:tcPr>
            <w:tcW w:w="2281" w:type="dxa"/>
          </w:tcPr>
          <w:p w:rsidR="00786EEF" w:rsidRPr="00786EEF" w:rsidRDefault="00786EEF" w:rsidP="00F25D52">
            <w:pPr>
              <w:jc w:val="right"/>
              <w:rPr>
                <w:rFonts w:ascii="Cambria Math" w:hAnsi="Cambria Math"/>
                <w:b/>
                <w:i/>
              </w:rPr>
            </w:pPr>
            <w:r w:rsidRPr="00786EEF">
              <w:rPr>
                <w:rFonts w:ascii="Cambria Math" w:hAnsi="Cambria Math"/>
                <w:b/>
                <w:i/>
              </w:rPr>
              <w:t>Успеваемость</w:t>
            </w:r>
          </w:p>
        </w:tc>
        <w:tc>
          <w:tcPr>
            <w:tcW w:w="850" w:type="dxa"/>
            <w:tcBorders>
              <w:right w:val="single" w:sz="4" w:space="0" w:color="auto"/>
            </w:tcBorders>
          </w:tcPr>
          <w:p w:rsidR="00786EEF" w:rsidRPr="00786EEF" w:rsidRDefault="00786EEF" w:rsidP="00F25D52">
            <w:pPr>
              <w:jc w:val="center"/>
              <w:rPr>
                <w:rFonts w:ascii="Cambria Math" w:hAnsi="Cambria Math"/>
                <w:b/>
                <w:i/>
              </w:rPr>
            </w:pPr>
            <w:r w:rsidRPr="00786EEF">
              <w:rPr>
                <w:rFonts w:ascii="Cambria Math" w:hAnsi="Cambria Math"/>
                <w:b/>
                <w:i/>
              </w:rPr>
              <w:t>100%</w:t>
            </w:r>
          </w:p>
        </w:tc>
        <w:tc>
          <w:tcPr>
            <w:tcW w:w="851" w:type="dxa"/>
            <w:tcBorders>
              <w:left w:val="single" w:sz="4" w:space="0" w:color="auto"/>
            </w:tcBorders>
          </w:tcPr>
          <w:p w:rsidR="00786EEF" w:rsidRPr="00786EEF" w:rsidRDefault="00786EEF" w:rsidP="00F25D52">
            <w:pPr>
              <w:jc w:val="center"/>
              <w:rPr>
                <w:rFonts w:ascii="Cambria Math" w:hAnsi="Cambria Math"/>
                <w:b/>
                <w:i/>
              </w:rPr>
            </w:pPr>
            <w:r w:rsidRPr="00786EEF">
              <w:rPr>
                <w:rFonts w:ascii="Cambria Math" w:hAnsi="Cambria Math"/>
                <w:b/>
                <w:i/>
              </w:rPr>
              <w:t>100%</w:t>
            </w:r>
          </w:p>
        </w:tc>
        <w:tc>
          <w:tcPr>
            <w:tcW w:w="992" w:type="dxa"/>
          </w:tcPr>
          <w:p w:rsidR="00786EEF" w:rsidRPr="00786EEF" w:rsidRDefault="00786EEF" w:rsidP="00F25D52">
            <w:pPr>
              <w:jc w:val="center"/>
              <w:rPr>
                <w:rFonts w:ascii="Cambria Math" w:hAnsi="Cambria Math"/>
                <w:b/>
                <w:i/>
              </w:rPr>
            </w:pPr>
            <w:r w:rsidRPr="00786EEF">
              <w:rPr>
                <w:rFonts w:ascii="Cambria Math" w:hAnsi="Cambria Math"/>
                <w:b/>
                <w:i/>
              </w:rPr>
              <w:t>60%</w:t>
            </w:r>
          </w:p>
        </w:tc>
        <w:tc>
          <w:tcPr>
            <w:tcW w:w="992" w:type="dxa"/>
          </w:tcPr>
          <w:p w:rsidR="00786EEF" w:rsidRPr="00786EEF" w:rsidRDefault="00786EEF" w:rsidP="00F25D52">
            <w:pPr>
              <w:jc w:val="center"/>
              <w:rPr>
                <w:rFonts w:ascii="Cambria Math" w:hAnsi="Cambria Math"/>
                <w:b/>
                <w:i/>
              </w:rPr>
            </w:pPr>
            <w:r w:rsidRPr="00786EEF">
              <w:rPr>
                <w:rFonts w:ascii="Cambria Math" w:hAnsi="Cambria Math"/>
                <w:b/>
                <w:i/>
              </w:rPr>
              <w:t>100%</w:t>
            </w:r>
          </w:p>
        </w:tc>
        <w:tc>
          <w:tcPr>
            <w:tcW w:w="992" w:type="dxa"/>
          </w:tcPr>
          <w:p w:rsidR="00786EEF" w:rsidRPr="00786EEF" w:rsidRDefault="00786EEF" w:rsidP="00F25D52">
            <w:pPr>
              <w:jc w:val="center"/>
              <w:rPr>
                <w:rFonts w:ascii="Cambria Math" w:hAnsi="Cambria Math"/>
                <w:b/>
                <w:i/>
              </w:rPr>
            </w:pPr>
            <w:r w:rsidRPr="00786EEF">
              <w:rPr>
                <w:rFonts w:ascii="Cambria Math" w:hAnsi="Cambria Math"/>
                <w:b/>
                <w:i/>
              </w:rPr>
              <w:t>100%</w:t>
            </w:r>
          </w:p>
        </w:tc>
        <w:tc>
          <w:tcPr>
            <w:tcW w:w="993" w:type="dxa"/>
          </w:tcPr>
          <w:p w:rsidR="00786EEF" w:rsidRPr="00786EEF" w:rsidRDefault="00786EEF" w:rsidP="00F25D52">
            <w:pPr>
              <w:jc w:val="center"/>
              <w:rPr>
                <w:rFonts w:ascii="Cambria Math" w:hAnsi="Cambria Math"/>
                <w:b/>
                <w:i/>
              </w:rPr>
            </w:pPr>
            <w:r w:rsidRPr="00786EEF">
              <w:rPr>
                <w:rFonts w:ascii="Cambria Math" w:hAnsi="Cambria Math"/>
                <w:b/>
                <w:i/>
              </w:rPr>
              <w:t>50%</w:t>
            </w:r>
          </w:p>
        </w:tc>
        <w:tc>
          <w:tcPr>
            <w:tcW w:w="992" w:type="dxa"/>
          </w:tcPr>
          <w:p w:rsidR="00786EEF" w:rsidRPr="00786EEF" w:rsidRDefault="00786EEF" w:rsidP="00F25D52">
            <w:pPr>
              <w:jc w:val="center"/>
              <w:rPr>
                <w:rFonts w:ascii="Cambria Math" w:hAnsi="Cambria Math"/>
                <w:b/>
                <w:i/>
              </w:rPr>
            </w:pPr>
            <w:r w:rsidRPr="00786EEF">
              <w:rPr>
                <w:rFonts w:ascii="Cambria Math" w:hAnsi="Cambria Math"/>
                <w:b/>
                <w:i/>
              </w:rPr>
              <w:t>100%</w:t>
            </w:r>
          </w:p>
        </w:tc>
        <w:tc>
          <w:tcPr>
            <w:tcW w:w="992" w:type="dxa"/>
          </w:tcPr>
          <w:p w:rsidR="00786EEF" w:rsidRPr="00786EEF" w:rsidRDefault="00786EEF" w:rsidP="00F25D52">
            <w:pPr>
              <w:jc w:val="center"/>
              <w:rPr>
                <w:rFonts w:ascii="Cambria Math" w:hAnsi="Cambria Math"/>
                <w:b/>
                <w:i/>
              </w:rPr>
            </w:pPr>
            <w:r>
              <w:rPr>
                <w:rFonts w:ascii="Cambria Math" w:hAnsi="Cambria Math"/>
                <w:b/>
                <w:i/>
              </w:rPr>
              <w:t>100%</w:t>
            </w:r>
          </w:p>
        </w:tc>
        <w:tc>
          <w:tcPr>
            <w:tcW w:w="851" w:type="dxa"/>
          </w:tcPr>
          <w:p w:rsidR="00786EEF" w:rsidRPr="00786EEF" w:rsidRDefault="00786EEF" w:rsidP="00F25D52">
            <w:pPr>
              <w:jc w:val="center"/>
              <w:rPr>
                <w:rFonts w:ascii="Cambria Math" w:hAnsi="Cambria Math"/>
                <w:b/>
                <w:i/>
              </w:rPr>
            </w:pPr>
            <w:r w:rsidRPr="00786EEF">
              <w:rPr>
                <w:rFonts w:ascii="Cambria Math" w:hAnsi="Cambria Math"/>
                <w:b/>
                <w:i/>
              </w:rPr>
              <w:t>100%</w:t>
            </w:r>
          </w:p>
        </w:tc>
      </w:tr>
    </w:tbl>
    <w:p w:rsidR="00C1298C" w:rsidRDefault="00C1298C" w:rsidP="00C1298C">
      <w:pPr>
        <w:shd w:val="clear" w:color="auto" w:fill="FFFFFF"/>
        <w:spacing w:after="0" w:line="240" w:lineRule="auto"/>
        <w:rPr>
          <w:rFonts w:ascii="Arial" w:eastAsia="Times New Roman" w:hAnsi="Arial" w:cs="Arial"/>
          <w:color w:val="000000"/>
          <w:sz w:val="21"/>
          <w:szCs w:val="21"/>
        </w:rPr>
      </w:pPr>
    </w:p>
    <w:p w:rsidR="00AD0DCD" w:rsidRPr="00CE4BBF" w:rsidRDefault="00AD0DCD" w:rsidP="00AD0DCD">
      <w:pPr>
        <w:jc w:val="center"/>
        <w:rPr>
          <w:rFonts w:ascii="Cambria Math" w:hAnsi="Cambria Math"/>
          <w:sz w:val="24"/>
          <w:szCs w:val="24"/>
        </w:rPr>
      </w:pPr>
      <w:r w:rsidRPr="00CE4BBF">
        <w:rPr>
          <w:rFonts w:ascii="Cambria Math" w:hAnsi="Cambria Math"/>
          <w:sz w:val="24"/>
          <w:szCs w:val="24"/>
        </w:rPr>
        <w:t>Справка по результатам ОГЭ МБОУ «СОШ №45» за 2020-2021 учебный год</w:t>
      </w:r>
    </w:p>
    <w:p w:rsidR="00AD0DCD" w:rsidRPr="00CE4BBF" w:rsidRDefault="00AD0DCD" w:rsidP="00AD0DCD">
      <w:pPr>
        <w:ind w:left="-142" w:firstLine="142"/>
        <w:rPr>
          <w:rFonts w:ascii="Cambria Math" w:hAnsi="Cambria Math"/>
          <w:sz w:val="24"/>
          <w:szCs w:val="24"/>
        </w:rPr>
      </w:pPr>
      <w:r w:rsidRPr="00CE4BBF">
        <w:rPr>
          <w:rFonts w:ascii="Cambria Math" w:hAnsi="Cambria Math"/>
          <w:sz w:val="24"/>
          <w:szCs w:val="24"/>
        </w:rPr>
        <w:t>В 2020-2021 учебном году в 9 классах обучалось 82 учащихся. К итоговой аттестации были допущ</w:t>
      </w:r>
      <w:r>
        <w:rPr>
          <w:rFonts w:ascii="Cambria Math" w:hAnsi="Cambria Math"/>
          <w:sz w:val="24"/>
          <w:szCs w:val="24"/>
        </w:rPr>
        <w:t xml:space="preserve">ены все 82 учащихся.  </w:t>
      </w:r>
      <w:r w:rsidRPr="00CE4BBF">
        <w:rPr>
          <w:rFonts w:ascii="Cambria Math" w:hAnsi="Cambria Math"/>
          <w:sz w:val="24"/>
          <w:szCs w:val="24"/>
        </w:rPr>
        <w:t xml:space="preserve">Абдуразаков </w:t>
      </w:r>
      <w:proofErr w:type="spellStart"/>
      <w:r w:rsidRPr="00CE4BBF">
        <w:rPr>
          <w:rFonts w:ascii="Cambria Math" w:hAnsi="Cambria Math"/>
          <w:sz w:val="24"/>
          <w:szCs w:val="24"/>
        </w:rPr>
        <w:t>Гаджимурад</w:t>
      </w:r>
      <w:proofErr w:type="spellEnd"/>
      <w:r w:rsidRPr="00CE4BBF">
        <w:rPr>
          <w:rFonts w:ascii="Cambria Math" w:hAnsi="Cambria Math"/>
          <w:sz w:val="24"/>
          <w:szCs w:val="24"/>
        </w:rPr>
        <w:t xml:space="preserve"> – ученик 9а класса, который находился на домашнем обучении, сдавал один предмет – русский язык и получил «4».</w:t>
      </w:r>
    </w:p>
    <w:p w:rsidR="00AD0DCD" w:rsidRPr="00CE4BBF" w:rsidRDefault="00AD0DCD" w:rsidP="00AD0DCD">
      <w:pPr>
        <w:ind w:left="-142" w:firstLine="142"/>
        <w:rPr>
          <w:rFonts w:ascii="Cambria Math" w:hAnsi="Cambria Math"/>
          <w:sz w:val="24"/>
          <w:szCs w:val="24"/>
        </w:rPr>
      </w:pPr>
      <w:r w:rsidRPr="00CE4BBF">
        <w:rPr>
          <w:rFonts w:ascii="Cambria Math" w:hAnsi="Cambria Math"/>
          <w:sz w:val="24"/>
          <w:szCs w:val="24"/>
        </w:rPr>
        <w:lastRenderedPageBreak/>
        <w:t>Результаты ОГЭ за 2020-2021 учебный год следующие:</w:t>
      </w:r>
    </w:p>
    <w:tbl>
      <w:tblPr>
        <w:tblStyle w:val="a3"/>
        <w:tblW w:w="11118" w:type="dxa"/>
        <w:tblInd w:w="-601" w:type="dxa"/>
        <w:tblLayout w:type="fixed"/>
        <w:tblLook w:val="04A0" w:firstRow="1" w:lastRow="0" w:firstColumn="1" w:lastColumn="0" w:noHBand="0" w:noVBand="1"/>
      </w:tblPr>
      <w:tblGrid>
        <w:gridCol w:w="1669"/>
        <w:gridCol w:w="770"/>
        <w:gridCol w:w="709"/>
        <w:gridCol w:w="709"/>
        <w:gridCol w:w="708"/>
        <w:gridCol w:w="709"/>
        <w:gridCol w:w="1876"/>
        <w:gridCol w:w="2093"/>
        <w:gridCol w:w="1875"/>
      </w:tblGrid>
      <w:tr w:rsidR="00AD0DCD" w:rsidRPr="00CE4BBF" w:rsidTr="009C5F37">
        <w:tc>
          <w:tcPr>
            <w:tcW w:w="1669" w:type="dxa"/>
            <w:tcBorders>
              <w:right w:val="single" w:sz="4" w:space="0" w:color="auto"/>
            </w:tcBorders>
          </w:tcPr>
          <w:p w:rsidR="00AD0DCD" w:rsidRPr="00CE4BBF" w:rsidRDefault="00AD0DCD" w:rsidP="009C5F37">
            <w:pPr>
              <w:rPr>
                <w:rFonts w:ascii="Cambria Math" w:hAnsi="Cambria Math"/>
                <w:sz w:val="24"/>
                <w:szCs w:val="24"/>
              </w:rPr>
            </w:pPr>
            <w:r w:rsidRPr="00CE4BBF">
              <w:rPr>
                <w:rFonts w:ascii="Cambria Math" w:hAnsi="Cambria Math"/>
                <w:sz w:val="24"/>
                <w:szCs w:val="24"/>
              </w:rPr>
              <w:t>Предмет</w:t>
            </w:r>
          </w:p>
        </w:tc>
        <w:tc>
          <w:tcPr>
            <w:tcW w:w="770" w:type="dxa"/>
            <w:tcBorders>
              <w:right w:val="single" w:sz="4" w:space="0" w:color="auto"/>
            </w:tcBorders>
          </w:tcPr>
          <w:p w:rsidR="00AD0DCD" w:rsidRPr="00CE4BBF" w:rsidRDefault="00AD0DCD" w:rsidP="009C5F37">
            <w:pPr>
              <w:rPr>
                <w:rFonts w:ascii="Cambria Math" w:hAnsi="Cambria Math"/>
                <w:sz w:val="24"/>
                <w:szCs w:val="24"/>
              </w:rPr>
            </w:pPr>
          </w:p>
        </w:tc>
        <w:tc>
          <w:tcPr>
            <w:tcW w:w="709" w:type="dxa"/>
            <w:tcBorders>
              <w:left w:val="single" w:sz="4" w:space="0" w:color="auto"/>
              <w:right w:val="single" w:sz="4" w:space="0" w:color="auto"/>
            </w:tcBorders>
          </w:tcPr>
          <w:p w:rsidR="00AD0DCD" w:rsidRPr="00CE4BBF" w:rsidRDefault="00AD0DCD" w:rsidP="009C5F37">
            <w:pPr>
              <w:jc w:val="center"/>
              <w:rPr>
                <w:rFonts w:ascii="Cambria Math" w:hAnsi="Cambria Math"/>
                <w:sz w:val="24"/>
                <w:szCs w:val="24"/>
              </w:rPr>
            </w:pPr>
            <w:r w:rsidRPr="00CE4BBF">
              <w:rPr>
                <w:rFonts w:ascii="Cambria Math" w:hAnsi="Cambria Math"/>
                <w:sz w:val="24"/>
                <w:szCs w:val="24"/>
              </w:rPr>
              <w:t>«5»</w:t>
            </w:r>
          </w:p>
        </w:tc>
        <w:tc>
          <w:tcPr>
            <w:tcW w:w="709" w:type="dxa"/>
            <w:tcBorders>
              <w:left w:val="single" w:sz="4" w:space="0" w:color="auto"/>
              <w:right w:val="single" w:sz="4" w:space="0" w:color="auto"/>
            </w:tcBorders>
          </w:tcPr>
          <w:p w:rsidR="00AD0DCD" w:rsidRPr="00CE4BBF" w:rsidRDefault="00AD0DCD" w:rsidP="009C5F37">
            <w:pPr>
              <w:jc w:val="center"/>
              <w:rPr>
                <w:rFonts w:ascii="Cambria Math" w:hAnsi="Cambria Math"/>
                <w:sz w:val="24"/>
                <w:szCs w:val="24"/>
              </w:rPr>
            </w:pPr>
            <w:r w:rsidRPr="00CE4BBF">
              <w:rPr>
                <w:rFonts w:ascii="Cambria Math" w:hAnsi="Cambria Math"/>
                <w:sz w:val="24"/>
                <w:szCs w:val="24"/>
              </w:rPr>
              <w:t>«4»</w:t>
            </w:r>
          </w:p>
        </w:tc>
        <w:tc>
          <w:tcPr>
            <w:tcW w:w="708" w:type="dxa"/>
            <w:tcBorders>
              <w:left w:val="single" w:sz="4" w:space="0" w:color="auto"/>
              <w:right w:val="single" w:sz="4" w:space="0" w:color="auto"/>
            </w:tcBorders>
          </w:tcPr>
          <w:p w:rsidR="00AD0DCD" w:rsidRPr="00CE4BBF" w:rsidRDefault="00AD0DCD" w:rsidP="009C5F37">
            <w:pPr>
              <w:jc w:val="center"/>
              <w:rPr>
                <w:rFonts w:ascii="Cambria Math" w:hAnsi="Cambria Math"/>
                <w:sz w:val="24"/>
                <w:szCs w:val="24"/>
              </w:rPr>
            </w:pPr>
            <w:r w:rsidRPr="00CE4BBF">
              <w:rPr>
                <w:rFonts w:ascii="Cambria Math" w:hAnsi="Cambria Math"/>
                <w:sz w:val="24"/>
                <w:szCs w:val="24"/>
              </w:rPr>
              <w:t>«3»</w:t>
            </w:r>
          </w:p>
        </w:tc>
        <w:tc>
          <w:tcPr>
            <w:tcW w:w="709" w:type="dxa"/>
            <w:tcBorders>
              <w:left w:val="single" w:sz="4" w:space="0" w:color="auto"/>
            </w:tcBorders>
          </w:tcPr>
          <w:p w:rsidR="00AD0DCD" w:rsidRPr="00CE4BBF" w:rsidRDefault="00AD0DCD" w:rsidP="009C5F37">
            <w:pPr>
              <w:jc w:val="center"/>
              <w:rPr>
                <w:rFonts w:ascii="Cambria Math" w:hAnsi="Cambria Math"/>
                <w:sz w:val="24"/>
                <w:szCs w:val="24"/>
              </w:rPr>
            </w:pPr>
            <w:r w:rsidRPr="00CE4BBF">
              <w:rPr>
                <w:rFonts w:ascii="Cambria Math" w:hAnsi="Cambria Math"/>
                <w:sz w:val="24"/>
                <w:szCs w:val="24"/>
              </w:rPr>
              <w:t>«2»</w:t>
            </w:r>
          </w:p>
        </w:tc>
        <w:tc>
          <w:tcPr>
            <w:tcW w:w="1876" w:type="dxa"/>
          </w:tcPr>
          <w:p w:rsidR="00AD0DCD" w:rsidRPr="00CE4BBF" w:rsidRDefault="00AD0DCD" w:rsidP="009C5F37">
            <w:pPr>
              <w:rPr>
                <w:rFonts w:ascii="Cambria Math" w:hAnsi="Cambria Math"/>
                <w:sz w:val="24"/>
                <w:szCs w:val="24"/>
              </w:rPr>
            </w:pPr>
            <w:r w:rsidRPr="00CE4BBF">
              <w:rPr>
                <w:rFonts w:ascii="Cambria Math" w:hAnsi="Cambria Math"/>
                <w:b/>
                <w:i/>
                <w:sz w:val="24"/>
                <w:szCs w:val="24"/>
              </w:rPr>
              <w:t xml:space="preserve"> Успеваемость</w:t>
            </w:r>
          </w:p>
        </w:tc>
        <w:tc>
          <w:tcPr>
            <w:tcW w:w="2093" w:type="dxa"/>
            <w:tcBorders>
              <w:right w:val="single" w:sz="4" w:space="0" w:color="auto"/>
            </w:tcBorders>
          </w:tcPr>
          <w:p w:rsidR="00AD0DCD" w:rsidRPr="00CE4BBF" w:rsidRDefault="00AD0DCD" w:rsidP="009C5F37">
            <w:pPr>
              <w:rPr>
                <w:rFonts w:ascii="Cambria Math" w:hAnsi="Cambria Math"/>
                <w:b/>
                <w:sz w:val="24"/>
                <w:szCs w:val="24"/>
              </w:rPr>
            </w:pPr>
            <w:r w:rsidRPr="00CE4BBF">
              <w:rPr>
                <w:rFonts w:ascii="Cambria Math" w:hAnsi="Cambria Math"/>
                <w:b/>
                <w:sz w:val="24"/>
                <w:szCs w:val="24"/>
              </w:rPr>
              <w:t>Качество знаний</w:t>
            </w:r>
          </w:p>
        </w:tc>
        <w:tc>
          <w:tcPr>
            <w:tcW w:w="1875" w:type="dxa"/>
            <w:tcBorders>
              <w:left w:val="single" w:sz="4" w:space="0" w:color="auto"/>
            </w:tcBorders>
          </w:tcPr>
          <w:p w:rsidR="00AD0DCD" w:rsidRPr="00CE4BBF" w:rsidRDefault="00AD0DCD" w:rsidP="009C5F37">
            <w:pPr>
              <w:rPr>
                <w:rFonts w:ascii="Cambria Math" w:hAnsi="Cambria Math"/>
                <w:sz w:val="24"/>
                <w:szCs w:val="24"/>
              </w:rPr>
            </w:pPr>
            <w:r w:rsidRPr="00CE4BBF">
              <w:rPr>
                <w:rFonts w:ascii="Cambria Math" w:hAnsi="Cambria Math"/>
                <w:b/>
                <w:i/>
                <w:sz w:val="24"/>
                <w:szCs w:val="24"/>
              </w:rPr>
              <w:t>Средний балл</w:t>
            </w:r>
          </w:p>
        </w:tc>
      </w:tr>
      <w:tr w:rsidR="00AD0DCD" w:rsidRPr="00CE4BBF" w:rsidTr="009C5F37">
        <w:tc>
          <w:tcPr>
            <w:tcW w:w="1669" w:type="dxa"/>
            <w:tcBorders>
              <w:right w:val="single" w:sz="4" w:space="0" w:color="auto"/>
            </w:tcBorders>
          </w:tcPr>
          <w:p w:rsidR="00AD0DCD" w:rsidRPr="00CE4BBF" w:rsidRDefault="00AD0DCD" w:rsidP="009C5F37">
            <w:pPr>
              <w:rPr>
                <w:rFonts w:ascii="Cambria Math" w:hAnsi="Cambria Math"/>
                <w:sz w:val="24"/>
                <w:szCs w:val="24"/>
              </w:rPr>
            </w:pPr>
            <w:r w:rsidRPr="00CE4BBF">
              <w:rPr>
                <w:rFonts w:ascii="Cambria Math" w:hAnsi="Cambria Math"/>
                <w:sz w:val="24"/>
                <w:szCs w:val="24"/>
              </w:rPr>
              <w:t xml:space="preserve"> Русский язык</w:t>
            </w:r>
          </w:p>
        </w:tc>
        <w:tc>
          <w:tcPr>
            <w:tcW w:w="770" w:type="dxa"/>
            <w:tcBorders>
              <w:right w:val="single" w:sz="4" w:space="0" w:color="auto"/>
            </w:tcBorders>
          </w:tcPr>
          <w:p w:rsidR="00AD0DCD" w:rsidRPr="00CE4BBF" w:rsidRDefault="00AD0DCD" w:rsidP="009C5F37">
            <w:pPr>
              <w:rPr>
                <w:rFonts w:ascii="Cambria Math" w:hAnsi="Cambria Math"/>
                <w:sz w:val="24"/>
                <w:szCs w:val="24"/>
              </w:rPr>
            </w:pPr>
            <w:r>
              <w:rPr>
                <w:rFonts w:ascii="Cambria Math" w:hAnsi="Cambria Math"/>
                <w:sz w:val="24"/>
                <w:szCs w:val="24"/>
              </w:rPr>
              <w:t>82</w:t>
            </w:r>
          </w:p>
        </w:tc>
        <w:tc>
          <w:tcPr>
            <w:tcW w:w="709" w:type="dxa"/>
            <w:tcBorders>
              <w:left w:val="single" w:sz="4" w:space="0" w:color="auto"/>
              <w:right w:val="single" w:sz="4" w:space="0" w:color="auto"/>
            </w:tcBorders>
          </w:tcPr>
          <w:p w:rsidR="00AD0DCD" w:rsidRPr="00CE4BBF" w:rsidRDefault="00AD0DCD" w:rsidP="009C5F37">
            <w:pPr>
              <w:jc w:val="center"/>
              <w:rPr>
                <w:rFonts w:ascii="Cambria Math" w:hAnsi="Cambria Math"/>
                <w:sz w:val="24"/>
                <w:szCs w:val="24"/>
              </w:rPr>
            </w:pPr>
            <w:r>
              <w:rPr>
                <w:rFonts w:ascii="Cambria Math" w:hAnsi="Cambria Math"/>
                <w:sz w:val="24"/>
                <w:szCs w:val="24"/>
              </w:rPr>
              <w:t>16</w:t>
            </w:r>
          </w:p>
        </w:tc>
        <w:tc>
          <w:tcPr>
            <w:tcW w:w="709" w:type="dxa"/>
            <w:tcBorders>
              <w:left w:val="single" w:sz="4" w:space="0" w:color="auto"/>
              <w:right w:val="single" w:sz="4" w:space="0" w:color="auto"/>
            </w:tcBorders>
          </w:tcPr>
          <w:p w:rsidR="00AD0DCD" w:rsidRPr="00CE4BBF" w:rsidRDefault="00AD0DCD" w:rsidP="009C5F37">
            <w:pPr>
              <w:jc w:val="center"/>
              <w:rPr>
                <w:rFonts w:ascii="Cambria Math" w:hAnsi="Cambria Math"/>
                <w:sz w:val="24"/>
                <w:szCs w:val="24"/>
              </w:rPr>
            </w:pPr>
            <w:r>
              <w:rPr>
                <w:rFonts w:ascii="Cambria Math" w:hAnsi="Cambria Math"/>
                <w:sz w:val="24"/>
                <w:szCs w:val="24"/>
              </w:rPr>
              <w:t>32</w:t>
            </w:r>
          </w:p>
        </w:tc>
        <w:tc>
          <w:tcPr>
            <w:tcW w:w="708" w:type="dxa"/>
            <w:tcBorders>
              <w:left w:val="single" w:sz="4" w:space="0" w:color="auto"/>
              <w:right w:val="single" w:sz="4" w:space="0" w:color="auto"/>
            </w:tcBorders>
          </w:tcPr>
          <w:p w:rsidR="00AD0DCD" w:rsidRPr="00CE4BBF" w:rsidRDefault="00AD0DCD" w:rsidP="009C5F37">
            <w:pPr>
              <w:jc w:val="center"/>
              <w:rPr>
                <w:rFonts w:ascii="Cambria Math" w:hAnsi="Cambria Math"/>
                <w:sz w:val="24"/>
                <w:szCs w:val="24"/>
              </w:rPr>
            </w:pPr>
            <w:r>
              <w:rPr>
                <w:rFonts w:ascii="Cambria Math" w:hAnsi="Cambria Math"/>
                <w:sz w:val="24"/>
                <w:szCs w:val="24"/>
              </w:rPr>
              <w:t>34</w:t>
            </w:r>
          </w:p>
        </w:tc>
        <w:tc>
          <w:tcPr>
            <w:tcW w:w="709" w:type="dxa"/>
            <w:tcBorders>
              <w:left w:val="single" w:sz="4" w:space="0" w:color="auto"/>
            </w:tcBorders>
          </w:tcPr>
          <w:p w:rsidR="00AD0DCD" w:rsidRPr="00CE4BBF" w:rsidRDefault="00AD0DCD" w:rsidP="009C5F37">
            <w:pPr>
              <w:jc w:val="center"/>
              <w:rPr>
                <w:rFonts w:ascii="Cambria Math" w:hAnsi="Cambria Math"/>
                <w:sz w:val="24"/>
                <w:szCs w:val="24"/>
              </w:rPr>
            </w:pPr>
            <w:r>
              <w:rPr>
                <w:rFonts w:ascii="Cambria Math" w:hAnsi="Cambria Math"/>
                <w:sz w:val="24"/>
                <w:szCs w:val="24"/>
              </w:rPr>
              <w:t>0</w:t>
            </w:r>
          </w:p>
        </w:tc>
        <w:tc>
          <w:tcPr>
            <w:tcW w:w="1876" w:type="dxa"/>
          </w:tcPr>
          <w:p w:rsidR="00AD0DCD" w:rsidRPr="00CE4BBF" w:rsidRDefault="00AD0DCD" w:rsidP="009C5F37">
            <w:pPr>
              <w:jc w:val="center"/>
              <w:rPr>
                <w:rFonts w:ascii="Cambria Math" w:hAnsi="Cambria Math"/>
                <w:sz w:val="24"/>
                <w:szCs w:val="24"/>
              </w:rPr>
            </w:pPr>
            <w:r>
              <w:rPr>
                <w:rFonts w:ascii="Cambria Math" w:hAnsi="Cambria Math"/>
                <w:sz w:val="24"/>
                <w:szCs w:val="24"/>
              </w:rPr>
              <w:t>100</w:t>
            </w:r>
          </w:p>
        </w:tc>
        <w:tc>
          <w:tcPr>
            <w:tcW w:w="2093" w:type="dxa"/>
            <w:tcBorders>
              <w:right w:val="single" w:sz="4" w:space="0" w:color="auto"/>
            </w:tcBorders>
          </w:tcPr>
          <w:p w:rsidR="00AD0DCD" w:rsidRPr="00CE4BBF" w:rsidRDefault="00AD0DCD" w:rsidP="009C5F37">
            <w:pPr>
              <w:rPr>
                <w:rFonts w:ascii="Cambria Math" w:hAnsi="Cambria Math"/>
                <w:sz w:val="24"/>
                <w:szCs w:val="24"/>
              </w:rPr>
            </w:pPr>
            <w:r>
              <w:rPr>
                <w:rFonts w:ascii="Cambria Math" w:hAnsi="Cambria Math"/>
                <w:sz w:val="24"/>
                <w:szCs w:val="24"/>
              </w:rPr>
              <w:t>57,8</w:t>
            </w:r>
          </w:p>
        </w:tc>
        <w:tc>
          <w:tcPr>
            <w:tcW w:w="1875" w:type="dxa"/>
            <w:tcBorders>
              <w:left w:val="single" w:sz="4" w:space="0" w:color="auto"/>
            </w:tcBorders>
          </w:tcPr>
          <w:p w:rsidR="00AD0DCD" w:rsidRPr="00CE4BBF" w:rsidRDefault="00AD0DCD" w:rsidP="009C5F37">
            <w:pPr>
              <w:rPr>
                <w:rFonts w:ascii="Cambria Math" w:hAnsi="Cambria Math"/>
                <w:sz w:val="24"/>
                <w:szCs w:val="24"/>
              </w:rPr>
            </w:pPr>
            <w:r>
              <w:rPr>
                <w:rFonts w:ascii="Cambria Math" w:hAnsi="Cambria Math"/>
                <w:sz w:val="24"/>
                <w:szCs w:val="24"/>
              </w:rPr>
              <w:t>3,78</w:t>
            </w:r>
          </w:p>
        </w:tc>
      </w:tr>
      <w:tr w:rsidR="00AD0DCD" w:rsidRPr="00CE4BBF" w:rsidTr="009C5F37">
        <w:tc>
          <w:tcPr>
            <w:tcW w:w="1669" w:type="dxa"/>
            <w:tcBorders>
              <w:right w:val="single" w:sz="4" w:space="0" w:color="auto"/>
            </w:tcBorders>
          </w:tcPr>
          <w:p w:rsidR="00AD0DCD" w:rsidRPr="00CE4BBF" w:rsidRDefault="00AD0DCD" w:rsidP="009C5F37">
            <w:pPr>
              <w:rPr>
                <w:rFonts w:ascii="Cambria Math" w:hAnsi="Cambria Math"/>
                <w:sz w:val="24"/>
                <w:szCs w:val="24"/>
              </w:rPr>
            </w:pPr>
            <w:r w:rsidRPr="00CE4BBF">
              <w:rPr>
                <w:rFonts w:ascii="Cambria Math" w:hAnsi="Cambria Math"/>
                <w:sz w:val="24"/>
                <w:szCs w:val="24"/>
              </w:rPr>
              <w:t>Математика</w:t>
            </w:r>
          </w:p>
        </w:tc>
        <w:tc>
          <w:tcPr>
            <w:tcW w:w="770" w:type="dxa"/>
            <w:tcBorders>
              <w:right w:val="single" w:sz="4" w:space="0" w:color="auto"/>
            </w:tcBorders>
          </w:tcPr>
          <w:p w:rsidR="00AD0DCD" w:rsidRPr="00CE4BBF" w:rsidRDefault="00AD0DCD" w:rsidP="009C5F37">
            <w:pPr>
              <w:rPr>
                <w:rFonts w:ascii="Cambria Math" w:hAnsi="Cambria Math"/>
                <w:sz w:val="24"/>
                <w:szCs w:val="24"/>
              </w:rPr>
            </w:pPr>
            <w:r>
              <w:rPr>
                <w:rFonts w:ascii="Cambria Math" w:hAnsi="Cambria Math"/>
                <w:sz w:val="24"/>
                <w:szCs w:val="24"/>
              </w:rPr>
              <w:t>81</w:t>
            </w:r>
          </w:p>
        </w:tc>
        <w:tc>
          <w:tcPr>
            <w:tcW w:w="709" w:type="dxa"/>
            <w:tcBorders>
              <w:left w:val="single" w:sz="4" w:space="0" w:color="auto"/>
              <w:right w:val="single" w:sz="4" w:space="0" w:color="auto"/>
            </w:tcBorders>
          </w:tcPr>
          <w:p w:rsidR="00AD0DCD" w:rsidRPr="00CE4BBF" w:rsidRDefault="00AD0DCD" w:rsidP="009C5F37">
            <w:pPr>
              <w:jc w:val="center"/>
              <w:rPr>
                <w:rFonts w:ascii="Cambria Math" w:hAnsi="Cambria Math"/>
                <w:sz w:val="24"/>
                <w:szCs w:val="24"/>
              </w:rPr>
            </w:pPr>
            <w:r>
              <w:rPr>
                <w:rFonts w:ascii="Cambria Math" w:hAnsi="Cambria Math"/>
                <w:sz w:val="24"/>
                <w:szCs w:val="24"/>
              </w:rPr>
              <w:t>3</w:t>
            </w:r>
          </w:p>
        </w:tc>
        <w:tc>
          <w:tcPr>
            <w:tcW w:w="709" w:type="dxa"/>
            <w:tcBorders>
              <w:left w:val="single" w:sz="4" w:space="0" w:color="auto"/>
              <w:right w:val="single" w:sz="4" w:space="0" w:color="auto"/>
            </w:tcBorders>
          </w:tcPr>
          <w:p w:rsidR="00AD0DCD" w:rsidRPr="00CE4BBF" w:rsidRDefault="00AD0DCD" w:rsidP="009C5F37">
            <w:pPr>
              <w:jc w:val="center"/>
              <w:rPr>
                <w:rFonts w:ascii="Cambria Math" w:hAnsi="Cambria Math"/>
                <w:sz w:val="24"/>
                <w:szCs w:val="24"/>
              </w:rPr>
            </w:pPr>
            <w:r>
              <w:rPr>
                <w:rFonts w:ascii="Cambria Math" w:hAnsi="Cambria Math"/>
                <w:sz w:val="24"/>
                <w:szCs w:val="24"/>
              </w:rPr>
              <w:t>41</w:t>
            </w:r>
          </w:p>
        </w:tc>
        <w:tc>
          <w:tcPr>
            <w:tcW w:w="708" w:type="dxa"/>
            <w:tcBorders>
              <w:left w:val="single" w:sz="4" w:space="0" w:color="auto"/>
              <w:right w:val="single" w:sz="4" w:space="0" w:color="auto"/>
            </w:tcBorders>
          </w:tcPr>
          <w:p w:rsidR="00AD0DCD" w:rsidRPr="00CE4BBF" w:rsidRDefault="00AD0DCD" w:rsidP="009C5F37">
            <w:pPr>
              <w:jc w:val="center"/>
              <w:rPr>
                <w:rFonts w:ascii="Cambria Math" w:hAnsi="Cambria Math"/>
                <w:sz w:val="24"/>
                <w:szCs w:val="24"/>
              </w:rPr>
            </w:pPr>
            <w:r>
              <w:rPr>
                <w:rFonts w:ascii="Cambria Math" w:hAnsi="Cambria Math"/>
                <w:sz w:val="24"/>
                <w:szCs w:val="24"/>
              </w:rPr>
              <w:t>36</w:t>
            </w:r>
          </w:p>
        </w:tc>
        <w:tc>
          <w:tcPr>
            <w:tcW w:w="709" w:type="dxa"/>
            <w:tcBorders>
              <w:left w:val="single" w:sz="4" w:space="0" w:color="auto"/>
            </w:tcBorders>
          </w:tcPr>
          <w:p w:rsidR="00AD0DCD" w:rsidRPr="00CE4BBF" w:rsidRDefault="00AD0DCD" w:rsidP="009C5F37">
            <w:pPr>
              <w:jc w:val="center"/>
              <w:rPr>
                <w:rFonts w:ascii="Cambria Math" w:hAnsi="Cambria Math"/>
                <w:sz w:val="24"/>
                <w:szCs w:val="24"/>
              </w:rPr>
            </w:pPr>
            <w:r>
              <w:rPr>
                <w:rFonts w:ascii="Cambria Math" w:hAnsi="Cambria Math"/>
                <w:sz w:val="24"/>
                <w:szCs w:val="24"/>
              </w:rPr>
              <w:t>0</w:t>
            </w:r>
          </w:p>
        </w:tc>
        <w:tc>
          <w:tcPr>
            <w:tcW w:w="1876" w:type="dxa"/>
          </w:tcPr>
          <w:p w:rsidR="00AD0DCD" w:rsidRPr="00CE4BBF" w:rsidRDefault="00AD0DCD" w:rsidP="009C5F37">
            <w:pPr>
              <w:jc w:val="center"/>
              <w:rPr>
                <w:rFonts w:ascii="Cambria Math" w:hAnsi="Cambria Math"/>
                <w:sz w:val="24"/>
                <w:szCs w:val="24"/>
              </w:rPr>
            </w:pPr>
            <w:r>
              <w:rPr>
                <w:rFonts w:ascii="Cambria Math" w:hAnsi="Cambria Math"/>
                <w:sz w:val="24"/>
                <w:szCs w:val="24"/>
              </w:rPr>
              <w:t>100</w:t>
            </w:r>
          </w:p>
        </w:tc>
        <w:tc>
          <w:tcPr>
            <w:tcW w:w="2093" w:type="dxa"/>
            <w:tcBorders>
              <w:right w:val="single" w:sz="4" w:space="0" w:color="auto"/>
            </w:tcBorders>
          </w:tcPr>
          <w:p w:rsidR="00AD0DCD" w:rsidRPr="00CE4BBF" w:rsidRDefault="00AD0DCD" w:rsidP="009C5F37">
            <w:pPr>
              <w:rPr>
                <w:rFonts w:ascii="Cambria Math" w:hAnsi="Cambria Math"/>
                <w:sz w:val="24"/>
                <w:szCs w:val="24"/>
              </w:rPr>
            </w:pPr>
            <w:r>
              <w:rPr>
                <w:rFonts w:ascii="Cambria Math" w:hAnsi="Cambria Math"/>
                <w:sz w:val="24"/>
                <w:szCs w:val="24"/>
              </w:rPr>
              <w:t>53</w:t>
            </w:r>
          </w:p>
        </w:tc>
        <w:tc>
          <w:tcPr>
            <w:tcW w:w="1875" w:type="dxa"/>
            <w:tcBorders>
              <w:left w:val="single" w:sz="4" w:space="0" w:color="auto"/>
            </w:tcBorders>
          </w:tcPr>
          <w:p w:rsidR="00AD0DCD" w:rsidRPr="00CE4BBF" w:rsidRDefault="00AD0DCD" w:rsidP="009C5F37">
            <w:pPr>
              <w:rPr>
                <w:rFonts w:ascii="Cambria Math" w:hAnsi="Cambria Math"/>
                <w:sz w:val="24"/>
                <w:szCs w:val="24"/>
              </w:rPr>
            </w:pPr>
            <w:r>
              <w:rPr>
                <w:rFonts w:ascii="Cambria Math" w:hAnsi="Cambria Math"/>
                <w:sz w:val="24"/>
                <w:szCs w:val="24"/>
              </w:rPr>
              <w:t>3,54</w:t>
            </w:r>
          </w:p>
        </w:tc>
      </w:tr>
    </w:tbl>
    <w:p w:rsidR="00C1298C" w:rsidRPr="00CE4BBF" w:rsidRDefault="00C1298C" w:rsidP="00C1298C">
      <w:pPr>
        <w:shd w:val="clear" w:color="auto" w:fill="FFFFFF"/>
        <w:spacing w:after="0" w:line="240" w:lineRule="auto"/>
        <w:rPr>
          <w:rFonts w:ascii="Cambria Math" w:eastAsia="Times New Roman" w:hAnsi="Cambria Math" w:cs="Times New Roman"/>
          <w:color w:val="000000"/>
          <w:sz w:val="24"/>
          <w:szCs w:val="24"/>
        </w:rPr>
      </w:pPr>
      <w:r w:rsidRPr="00B004C5">
        <w:rPr>
          <w:rFonts w:ascii="Cambria Math" w:eastAsia="Times New Roman" w:hAnsi="Cambria Math" w:cs="Times New Roman"/>
          <w:color w:val="000000"/>
          <w:sz w:val="24"/>
          <w:szCs w:val="24"/>
        </w:rPr>
        <w:t xml:space="preserve">Анализ результатов ЕГЭ </w:t>
      </w:r>
      <w:r w:rsidR="00AD0DCD">
        <w:rPr>
          <w:rFonts w:ascii="Cambria Math" w:eastAsia="Times New Roman" w:hAnsi="Cambria Math" w:cs="Times New Roman"/>
          <w:color w:val="000000"/>
          <w:sz w:val="24"/>
          <w:szCs w:val="24"/>
        </w:rPr>
        <w:t xml:space="preserve">и ОГЭ </w:t>
      </w:r>
      <w:r w:rsidRPr="00B004C5">
        <w:rPr>
          <w:rFonts w:ascii="Cambria Math" w:eastAsia="Times New Roman" w:hAnsi="Cambria Math" w:cs="Times New Roman"/>
          <w:color w:val="000000"/>
          <w:sz w:val="24"/>
          <w:szCs w:val="24"/>
        </w:rPr>
        <w:t>прошедшего учебного позволяет сделать вывод о необходимости проведения и в дальнейшем аналогичных дополнительных мер по подготовке школьников к ЕГЭ. Достижение высоких результатов возможно только при условии систематической работы в течение всего времени обучения со школьниками, мотивированными на освоение предмета на высоком уровне. Необходимо также на протяжении всего процесса обучения в школе создавать качественные условия для достижения требований образовательного стандарта всеми обучающимися. В ОУ функционирует система оценки качества образования, которая представляет собой совокупность организационных и функциональных структур, норм и правил, диагностических и оценочных процедур, обеспечивающих на единой концептуально-методологической основе оценку образовательных достижений обучающихся, эффективность деятельности образовательных учреждений и их систем, качества образовательных программ с учетом запросов основных потребителей образовательных услуг. Но результаты ЕГЭ показывают, что причины многих проблем в освоении содержания старшей ступени образования, выявленные в ходе ЕГЭ, лежат в основной, а иногда и в начальной школе. Необходимо совершенствование механизма оценки и мотивации на качество реализации и освоение программ на протяжении всего обучения. Для этого необходимо выстраивать единую систему диагностики учебных достижений школьников на протяжении всего периода обучения в школе. Это обеспечит своевременную оценку качества освоения государственного стандарта общего образования, обеспечит педагогическую поддержку развития обучающихся на всех ступенях, а не только в выпускных классах, что позволит своевременно информировать родителей о качестве учебных достижений их детей, будет способствовать мотивации педагогов на повышение квалификации, внедрение современных педагогических технологий.</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 xml:space="preserve">Качество школьной системы основывается на качестве работающих в ней учителей. Для достижения требований к результату образования необходимо освоение педагогами разнообразных средств и способов формирования у школьников предметных и </w:t>
      </w:r>
      <w:proofErr w:type="spellStart"/>
      <w:r w:rsidRPr="00B004C5">
        <w:rPr>
          <w:rFonts w:ascii="Cambria Math" w:eastAsia="Times New Roman" w:hAnsi="Cambria Math" w:cs="Times New Roman"/>
          <w:color w:val="000000"/>
          <w:sz w:val="24"/>
          <w:szCs w:val="24"/>
        </w:rPr>
        <w:t>метапредметных</w:t>
      </w:r>
      <w:proofErr w:type="spellEnd"/>
      <w:r w:rsidRPr="00B004C5">
        <w:rPr>
          <w:rFonts w:ascii="Cambria Math" w:eastAsia="Times New Roman" w:hAnsi="Cambria Math" w:cs="Times New Roman"/>
          <w:color w:val="000000"/>
          <w:sz w:val="24"/>
          <w:szCs w:val="24"/>
        </w:rPr>
        <w:t xml:space="preserve"> умений через повышение квалификации в разных формах, в том числе через создание условий, при которых учителя могли бы учиться друг у друга: стажировки, наставничество, пространства для совместной работы учителей, обмена опытом, проведения совместных исследований и т.д.</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b/>
          <w:bCs/>
          <w:color w:val="000000"/>
          <w:sz w:val="24"/>
          <w:szCs w:val="24"/>
        </w:rPr>
        <w:t>Проблемы, выявленные в ходе анализа результатов ЕГЭ:</w:t>
      </w:r>
    </w:p>
    <w:p w:rsidR="00C1298C" w:rsidRPr="00B004C5" w:rsidRDefault="00C1298C" w:rsidP="00C1298C">
      <w:pPr>
        <w:numPr>
          <w:ilvl w:val="0"/>
          <w:numId w:val="3"/>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 xml:space="preserve">поэлементный анализ результатов ЕГЭ по русскому языку, показал пробелы в подготовке экзаменуемых: </w:t>
      </w:r>
      <w:proofErr w:type="spellStart"/>
      <w:r w:rsidRPr="00B004C5">
        <w:rPr>
          <w:rFonts w:ascii="Cambria Math" w:eastAsia="Times New Roman" w:hAnsi="Cambria Math" w:cs="Times New Roman"/>
          <w:color w:val="000000"/>
          <w:sz w:val="24"/>
          <w:szCs w:val="24"/>
        </w:rPr>
        <w:t>сформированность</w:t>
      </w:r>
      <w:proofErr w:type="spellEnd"/>
      <w:r w:rsidRPr="00B004C5">
        <w:rPr>
          <w:rFonts w:ascii="Cambria Math" w:eastAsia="Times New Roman" w:hAnsi="Cambria Math" w:cs="Times New Roman"/>
          <w:color w:val="000000"/>
          <w:sz w:val="24"/>
          <w:szCs w:val="24"/>
        </w:rPr>
        <w:t xml:space="preserve"> лингвистической, языковой и коммуникативной компетенций. Остаются недостаточно усвоенными разделы </w:t>
      </w:r>
      <w:proofErr w:type="spellStart"/>
      <w:r w:rsidRPr="00B004C5">
        <w:rPr>
          <w:rFonts w:ascii="Cambria Math" w:eastAsia="Times New Roman" w:hAnsi="Cambria Math" w:cs="Times New Roman"/>
          <w:color w:val="000000"/>
          <w:sz w:val="24"/>
          <w:szCs w:val="24"/>
        </w:rPr>
        <w:t>речеведения</w:t>
      </w:r>
      <w:proofErr w:type="spellEnd"/>
      <w:r w:rsidRPr="00B004C5">
        <w:rPr>
          <w:rFonts w:ascii="Cambria Math" w:eastAsia="Times New Roman" w:hAnsi="Cambria Math" w:cs="Times New Roman"/>
          <w:color w:val="000000"/>
          <w:sz w:val="24"/>
          <w:szCs w:val="24"/>
        </w:rPr>
        <w:t xml:space="preserve">, связанные с интерпретацией содержания текста, комментарием проблематики текста, выяснением способов и средств связи предложений. </w:t>
      </w:r>
      <w:proofErr w:type="spellStart"/>
      <w:r w:rsidRPr="00B004C5">
        <w:rPr>
          <w:rFonts w:ascii="Cambria Math" w:eastAsia="Times New Roman" w:hAnsi="Cambria Math" w:cs="Times New Roman"/>
          <w:color w:val="000000"/>
          <w:sz w:val="24"/>
          <w:szCs w:val="24"/>
        </w:rPr>
        <w:t>Несформированность</w:t>
      </w:r>
      <w:proofErr w:type="spellEnd"/>
      <w:r w:rsidRPr="00B004C5">
        <w:rPr>
          <w:rFonts w:ascii="Cambria Math" w:eastAsia="Times New Roman" w:hAnsi="Cambria Math" w:cs="Times New Roman"/>
          <w:color w:val="000000"/>
          <w:sz w:val="24"/>
          <w:szCs w:val="24"/>
        </w:rPr>
        <w:t xml:space="preserve"> понятийного аппарата, недостаточно развитые навыки аналитической работы со словом и текстом сказываются и на качестве выполнения экзаменуемыми третьей части экзаменационной работы.</w:t>
      </w:r>
    </w:p>
    <w:p w:rsidR="00C1298C" w:rsidRPr="00B004C5" w:rsidRDefault="00C1298C" w:rsidP="00C1298C">
      <w:pPr>
        <w:numPr>
          <w:ilvl w:val="0"/>
          <w:numId w:val="3"/>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теоретическое содержание математики усваивается формально. Школьники затрудняются применять полученные теоретические знания в конкретно заданной практико-ориентированной ситуации, которая может даже незначительно отличаться от стандартной. Наблюдаются низкие результаты при решении геометрических задач повышенного уровня сложности. Многие учащиеся не приступают к решению геометрических задач повышенного уровня.</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p>
    <w:p w:rsidR="00C1298C" w:rsidRPr="00B004C5" w:rsidRDefault="00C1298C" w:rsidP="00C1298C">
      <w:pPr>
        <w:shd w:val="clear" w:color="auto" w:fill="FFFFFF"/>
        <w:spacing w:after="0" w:line="240" w:lineRule="auto"/>
        <w:rPr>
          <w:rFonts w:ascii="Cambria Math" w:eastAsia="Times New Roman" w:hAnsi="Cambria Math" w:cs="Arial"/>
          <w:color w:val="000000"/>
          <w:sz w:val="21"/>
          <w:szCs w:val="21"/>
        </w:rPr>
      </w:pP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lastRenderedPageBreak/>
        <w:t>При </w:t>
      </w:r>
      <w:r w:rsidRPr="00B004C5">
        <w:rPr>
          <w:rFonts w:ascii="Cambria Math" w:eastAsia="Times New Roman" w:hAnsi="Cambria Math" w:cs="Times New Roman"/>
          <w:b/>
          <w:bCs/>
          <w:color w:val="000000"/>
          <w:sz w:val="24"/>
          <w:szCs w:val="24"/>
        </w:rPr>
        <w:t>планировании работы по подготовке к ЕГЭ, решая проблемы, выявленные в ходе анализа ЕГЭ, </w:t>
      </w:r>
      <w:r w:rsidRPr="00B004C5">
        <w:rPr>
          <w:rFonts w:ascii="Cambria Math" w:eastAsia="Times New Roman" w:hAnsi="Cambria Math" w:cs="Times New Roman"/>
          <w:color w:val="000000"/>
          <w:sz w:val="24"/>
          <w:szCs w:val="24"/>
        </w:rPr>
        <w:t>на всех уровнях необходимо осуществлять индивидуальный подход к каждому обучающемуся, выделяя:</w:t>
      </w:r>
    </w:p>
    <w:p w:rsidR="00C1298C" w:rsidRPr="00B004C5" w:rsidRDefault="00C1298C" w:rsidP="00C1298C">
      <w:pPr>
        <w:numPr>
          <w:ilvl w:val="0"/>
          <w:numId w:val="4"/>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u w:val="single"/>
        </w:rPr>
        <w:t>Группу «риска» </w:t>
      </w:r>
      <w:r w:rsidRPr="00B004C5">
        <w:rPr>
          <w:rFonts w:ascii="Cambria Math" w:eastAsia="Times New Roman" w:hAnsi="Cambria Math" w:cs="Times New Roman"/>
          <w:color w:val="000000"/>
        </w:rPr>
        <w:t>- обучающиеся, которые могут не набрать минимальное количество баллов, подтверждающие освоение основных общеобразовательных программ среднего (полного) общего образования.</w:t>
      </w:r>
    </w:p>
    <w:p w:rsidR="00C1298C" w:rsidRPr="00B004C5" w:rsidRDefault="00C1298C" w:rsidP="00C1298C">
      <w:pPr>
        <w:numPr>
          <w:ilvl w:val="0"/>
          <w:numId w:val="4"/>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u w:val="single"/>
        </w:rPr>
        <w:t>Группу «слабоуспевающих» </w:t>
      </w:r>
      <w:r w:rsidRPr="00B004C5">
        <w:rPr>
          <w:rFonts w:ascii="Cambria Math" w:eastAsia="Times New Roman" w:hAnsi="Cambria Math" w:cs="Times New Roman"/>
          <w:color w:val="000000"/>
        </w:rPr>
        <w:t>– обучающиеся, которые при добросовестном отношении могут набрать минимальное количество баллов, подтверждающее освоение основных общеобразовательных программ среднего (полного) общего образования.</w:t>
      </w:r>
    </w:p>
    <w:p w:rsidR="00C1298C" w:rsidRPr="00B004C5" w:rsidRDefault="00C1298C" w:rsidP="00C1298C">
      <w:pPr>
        <w:numPr>
          <w:ilvl w:val="0"/>
          <w:numId w:val="4"/>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u w:val="single"/>
        </w:rPr>
        <w:t>Группу «сильных»</w:t>
      </w:r>
      <w:r w:rsidRPr="00B004C5">
        <w:rPr>
          <w:rFonts w:ascii="Cambria Math" w:eastAsia="Times New Roman" w:hAnsi="Cambria Math" w:cs="Times New Roman"/>
          <w:color w:val="000000"/>
        </w:rPr>
        <w:t>– обучающиеся, которые учатся на 4 и 5.</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 xml:space="preserve">Необходимо учитывать степень </w:t>
      </w:r>
      <w:proofErr w:type="spellStart"/>
      <w:r w:rsidRPr="00B004C5">
        <w:rPr>
          <w:rFonts w:ascii="Cambria Math" w:eastAsia="Times New Roman" w:hAnsi="Cambria Math" w:cs="Times New Roman"/>
          <w:color w:val="000000"/>
          <w:sz w:val="24"/>
          <w:szCs w:val="24"/>
        </w:rPr>
        <w:t>обученности</w:t>
      </w:r>
      <w:proofErr w:type="spellEnd"/>
      <w:r w:rsidRPr="00B004C5">
        <w:rPr>
          <w:rFonts w:ascii="Cambria Math" w:eastAsia="Times New Roman" w:hAnsi="Cambria Math" w:cs="Times New Roman"/>
          <w:color w:val="000000"/>
          <w:sz w:val="24"/>
          <w:szCs w:val="24"/>
        </w:rPr>
        <w:t xml:space="preserve"> и мотивацию к учению каждой группы обучающихся учителями-предметниками по подготовке к ЕГЭ как в урочное, так и во внеурочное время. Для слабоуспевающих учащихся организовать дополнительные занятия по предметам. Подготовка учащихся «группы риска» находится на персональном административном контроле.</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 xml:space="preserve">Осуществление педагогического и административного мониторинга за качеством обучения выпускников. После проведения входного контроля (10-е классы), мониторинга остаточных знаний (11-е классы), пробных экзаменов по предметам учителя-предметники заполняют диагностические карты подготовки к ЕГЭ. На основе анализа диагностических карт учитель вырабатывает стратегию организации </w:t>
      </w:r>
      <w:proofErr w:type="spellStart"/>
      <w:r w:rsidRPr="00B004C5">
        <w:rPr>
          <w:rFonts w:ascii="Cambria Math" w:eastAsia="Times New Roman" w:hAnsi="Cambria Math" w:cs="Times New Roman"/>
          <w:color w:val="000000"/>
          <w:sz w:val="24"/>
          <w:szCs w:val="24"/>
        </w:rPr>
        <w:t>разноуровневого</w:t>
      </w:r>
      <w:proofErr w:type="spellEnd"/>
      <w:r w:rsidRPr="00B004C5">
        <w:rPr>
          <w:rFonts w:ascii="Cambria Math" w:eastAsia="Times New Roman" w:hAnsi="Cambria Math" w:cs="Times New Roman"/>
          <w:color w:val="000000"/>
          <w:sz w:val="24"/>
          <w:szCs w:val="24"/>
        </w:rPr>
        <w:t xml:space="preserve"> обобщающего повторения параллельно с изучением нового материала.</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 xml:space="preserve">Для учащихся «группы риска» учителям необходимо составить индивидуальные планы на четверть. Работая с учениками «группы риска», нужно помнить, что им свойственно быстрое забывание невостребованных знаний и умений, </w:t>
      </w:r>
      <w:proofErr w:type="gramStart"/>
      <w:r w:rsidRPr="00B004C5">
        <w:rPr>
          <w:rFonts w:ascii="Cambria Math" w:eastAsia="Times New Roman" w:hAnsi="Cambria Math" w:cs="Times New Roman"/>
          <w:color w:val="000000"/>
          <w:sz w:val="24"/>
          <w:szCs w:val="24"/>
        </w:rPr>
        <w:t>и следовательно</w:t>
      </w:r>
      <w:proofErr w:type="gramEnd"/>
      <w:r w:rsidRPr="00B004C5">
        <w:rPr>
          <w:rFonts w:ascii="Cambria Math" w:eastAsia="Times New Roman" w:hAnsi="Cambria Math" w:cs="Times New Roman"/>
          <w:color w:val="000000"/>
          <w:sz w:val="24"/>
          <w:szCs w:val="24"/>
        </w:rPr>
        <w:t xml:space="preserve"> для них необходимо готовить задания по принципу накопления умений: если ученик начал правильно выполнять задание по определенным темам, то в последующих индивидуальных работах на эти темы необходимо предусматривать хотя бы по одному заданию базового уровня сложности и включать задания из другой, еще не усвоенной темы. Анализируя результаты проверочных работ, пробных экзаменов, необходимо планирование деятельности на следующий период. К февралю, проанализировав диагностические карты слабоуспевающих учеников, учитель должен выявить у каждого из них несколько тем, по которым наблюдается положительная динамика. На этой основе составляются индивидуальные планы подготовки по отработке заданий на данные темы. Особое внимание необходимо уделить обучению школьников элементам самоконтроля, различным способам выполнения одного и того же задания.</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Вся работа по подготовке учащихся к ЕГЭ отслеживается администрацией школы. В течение года ежемесячно ставятся на контроль вопросы подготовки к государственной (итоговой) аттестации.</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sz w:val="24"/>
          <w:szCs w:val="24"/>
        </w:rPr>
        <w:t>Данная работа будет осуществляться в рамках плана подготовки к ЕГЭ в текущем учебном году.</w:t>
      </w:r>
    </w:p>
    <w:p w:rsidR="00C1298C" w:rsidRPr="00B004C5" w:rsidRDefault="00C1298C" w:rsidP="00C1298C">
      <w:pPr>
        <w:shd w:val="clear" w:color="auto" w:fill="FFFFFF"/>
        <w:spacing w:after="0" w:line="240" w:lineRule="auto"/>
        <w:rPr>
          <w:rFonts w:ascii="Cambria Math" w:eastAsia="Times New Roman" w:hAnsi="Cambria Math" w:cs="Times New Roman"/>
          <w:b/>
          <w:color w:val="000000"/>
          <w:sz w:val="21"/>
          <w:szCs w:val="21"/>
        </w:rPr>
      </w:pPr>
      <w:r w:rsidRPr="00B004C5">
        <w:rPr>
          <w:rFonts w:ascii="Cambria Math" w:eastAsia="Times New Roman" w:hAnsi="Cambria Math" w:cs="Times New Roman"/>
          <w:b/>
          <w:i/>
          <w:iCs/>
          <w:color w:val="000000"/>
        </w:rPr>
        <w:t>План разработан в целях</w:t>
      </w:r>
      <w:r w:rsidRPr="00B004C5">
        <w:rPr>
          <w:rFonts w:ascii="Cambria Math" w:eastAsia="Times New Roman" w:hAnsi="Cambria Math" w:cs="Times New Roman"/>
          <w:b/>
          <w:color w:val="000000"/>
        </w:rPr>
        <w:t>:</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rPr>
        <w:t>1) совершенствования условий подготовки и обеспечения информационной безопасности порядка проведения ЕГЭ в МБОУ СОШ №45;</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rPr>
        <w:t>2) повышение уровня удовлетворенности качеством образования потребителей образовательной услуги;</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rPr>
        <w:t>3) повышение эффективности ЕГЭ как инструмента внешней экспертизы качества образования;</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rPr>
        <w:t>4) обеспечения перехода на новые образовательные стандарты;</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rPr>
        <w:t>5) обеспечения поэтапной подготовки к введению новой формы государственной (итоговой) аттестации выпускников 9-х классов;</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rPr>
        <w:t>6) создания условий для повышения эффективности подготовки выпускников к государственной (итоговой) аттестации</w:t>
      </w:r>
      <w:r w:rsidRPr="00B004C5">
        <w:rPr>
          <w:rFonts w:ascii="Cambria Math" w:eastAsia="Times New Roman" w:hAnsi="Cambria Math" w:cs="Times New Roman"/>
          <w:color w:val="000000"/>
          <w:sz w:val="24"/>
          <w:szCs w:val="24"/>
        </w:rPr>
        <w:t>.</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p>
    <w:p w:rsidR="00C1298C" w:rsidRPr="00B004C5" w:rsidRDefault="00C1298C" w:rsidP="00C1298C">
      <w:pPr>
        <w:shd w:val="clear" w:color="auto" w:fill="FFFFFF"/>
        <w:spacing w:after="0" w:line="240" w:lineRule="auto"/>
        <w:rPr>
          <w:rFonts w:ascii="Cambria Math" w:eastAsia="Times New Roman" w:hAnsi="Cambria Math" w:cs="Times New Roman"/>
          <w:b/>
          <w:color w:val="000000"/>
          <w:sz w:val="21"/>
          <w:szCs w:val="21"/>
        </w:rPr>
      </w:pPr>
      <w:r w:rsidRPr="00B004C5">
        <w:rPr>
          <w:rFonts w:ascii="Cambria Math" w:eastAsia="Times New Roman" w:hAnsi="Cambria Math" w:cs="Times New Roman"/>
          <w:b/>
          <w:i/>
          <w:iCs/>
          <w:color w:val="000000"/>
          <w:sz w:val="24"/>
          <w:szCs w:val="24"/>
        </w:rPr>
        <w:t>В текущем учебном году необходимо</w:t>
      </w:r>
      <w:r w:rsidRPr="00B004C5">
        <w:rPr>
          <w:rFonts w:ascii="Cambria Math" w:eastAsia="Times New Roman" w:hAnsi="Cambria Math" w:cs="Times New Roman"/>
          <w:b/>
          <w:color w:val="000000"/>
          <w:sz w:val="24"/>
          <w:szCs w:val="24"/>
        </w:rPr>
        <w:t>:</w:t>
      </w:r>
    </w:p>
    <w:p w:rsidR="00C1298C" w:rsidRPr="00B004C5" w:rsidRDefault="00C1298C" w:rsidP="00C1298C">
      <w:pPr>
        <w:numPr>
          <w:ilvl w:val="0"/>
          <w:numId w:val="5"/>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rPr>
        <w:t>обеспечить реализацию нормативно-правовых условий организации и проведения государственной (итоговой) аттестации в форме ЕГЭ;</w:t>
      </w:r>
    </w:p>
    <w:p w:rsidR="00C1298C" w:rsidRPr="00B004C5" w:rsidRDefault="00C1298C" w:rsidP="00C1298C">
      <w:pPr>
        <w:numPr>
          <w:ilvl w:val="0"/>
          <w:numId w:val="5"/>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rPr>
        <w:t>создать мотивационно-содержательные условия для успешной организации и проведения государственной (итоговой) аттестации в форме ЕГЭ;</w:t>
      </w:r>
    </w:p>
    <w:p w:rsidR="00C1298C" w:rsidRPr="00B004C5" w:rsidRDefault="00C1298C" w:rsidP="00C1298C">
      <w:pPr>
        <w:numPr>
          <w:ilvl w:val="0"/>
          <w:numId w:val="5"/>
        </w:numPr>
        <w:shd w:val="clear" w:color="auto" w:fill="FFFFFF"/>
        <w:spacing w:after="0" w:line="240" w:lineRule="auto"/>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0"/>
        </w:rPr>
        <w:lastRenderedPageBreak/>
        <w:t xml:space="preserve">обеспечить создание и реализацию информационных и организационных условий проведения </w:t>
      </w:r>
      <w:proofErr w:type="spellStart"/>
      <w:r w:rsidRPr="00B004C5">
        <w:rPr>
          <w:rFonts w:ascii="Cambria Math" w:eastAsia="Times New Roman" w:hAnsi="Cambria Math" w:cs="Times New Roman"/>
          <w:color w:val="000000"/>
        </w:rPr>
        <w:t>государственой</w:t>
      </w:r>
      <w:proofErr w:type="spellEnd"/>
      <w:r w:rsidRPr="00B004C5">
        <w:rPr>
          <w:rFonts w:ascii="Cambria Math" w:eastAsia="Times New Roman" w:hAnsi="Cambria Math" w:cs="Times New Roman"/>
          <w:color w:val="000000"/>
        </w:rPr>
        <w:t xml:space="preserve"> (итоговой) аттестации в форме ЕГЭ для всех субъектов образовательного процесса.</w:t>
      </w:r>
    </w:p>
    <w:p w:rsidR="00C1298C" w:rsidRPr="00B004C5" w:rsidRDefault="00C1298C" w:rsidP="00C1298C">
      <w:pPr>
        <w:shd w:val="clear" w:color="auto" w:fill="FFFFFF"/>
        <w:spacing w:after="0" w:line="240" w:lineRule="auto"/>
        <w:rPr>
          <w:rFonts w:ascii="Cambria Math" w:eastAsia="Times New Roman" w:hAnsi="Cambria Math" w:cs="Times New Roman"/>
          <w:color w:val="000000"/>
          <w:sz w:val="21"/>
          <w:szCs w:val="21"/>
        </w:rPr>
      </w:pPr>
      <w:r w:rsidRPr="00B004C5">
        <w:rPr>
          <w:rFonts w:ascii="Cambria Math" w:eastAsia="Times New Roman" w:hAnsi="Cambria Math" w:cs="Times New Roman"/>
          <w:b/>
          <w:i/>
          <w:iCs/>
          <w:color w:val="000000"/>
          <w:sz w:val="24"/>
          <w:szCs w:val="24"/>
        </w:rPr>
        <w:t>Планируемый результат:</w:t>
      </w:r>
      <w:r w:rsidRPr="00B004C5">
        <w:rPr>
          <w:rFonts w:ascii="Cambria Math" w:eastAsia="Times New Roman" w:hAnsi="Cambria Math" w:cs="Times New Roman"/>
          <w:i/>
          <w:iCs/>
          <w:color w:val="000000"/>
          <w:sz w:val="24"/>
          <w:szCs w:val="24"/>
        </w:rPr>
        <w:t xml:space="preserve"> </w:t>
      </w:r>
      <w:r w:rsidRPr="00B004C5">
        <w:rPr>
          <w:rFonts w:ascii="Cambria Math" w:eastAsia="Times New Roman" w:hAnsi="Cambria Math" w:cs="Times New Roman"/>
          <w:color w:val="000000"/>
          <w:sz w:val="24"/>
          <w:szCs w:val="24"/>
        </w:rPr>
        <w:t>обеспечение гарантий прав учащихся на получение качественного образования, объективную оценку уровня образовательных достижений и равные возможности продолжения образования.</w:t>
      </w:r>
    </w:p>
    <w:p w:rsidR="00C1298C" w:rsidRPr="00B004C5" w:rsidRDefault="00C1298C" w:rsidP="00C1298C">
      <w:pPr>
        <w:shd w:val="clear" w:color="auto" w:fill="FFFFFF"/>
        <w:spacing w:after="0" w:line="101" w:lineRule="atLeast"/>
        <w:rPr>
          <w:rFonts w:ascii="Cambria Math" w:eastAsia="Times New Roman" w:hAnsi="Cambria Math" w:cs="Arial"/>
          <w:color w:val="000000"/>
          <w:sz w:val="21"/>
          <w:szCs w:val="21"/>
        </w:rPr>
      </w:pPr>
      <w:r w:rsidRPr="00B004C5">
        <w:rPr>
          <w:rFonts w:ascii="Cambria Math" w:eastAsia="Times New Roman" w:hAnsi="Cambria Math" w:cs="Times New Roman"/>
          <w:color w:val="000000"/>
          <w:sz w:val="21"/>
          <w:szCs w:val="21"/>
        </w:rPr>
        <w:br/>
      </w:r>
    </w:p>
    <w:p w:rsidR="00C1298C" w:rsidRPr="00B004C5" w:rsidRDefault="00C1298C" w:rsidP="00C1298C">
      <w:pPr>
        <w:shd w:val="clear" w:color="auto" w:fill="FFFFFF"/>
        <w:spacing w:after="0" w:line="101" w:lineRule="atLeast"/>
        <w:rPr>
          <w:rFonts w:ascii="Cambria Math" w:eastAsia="Times New Roman" w:hAnsi="Cambria Math" w:cs="Times New Roman"/>
          <w:color w:val="000000"/>
          <w:sz w:val="21"/>
          <w:szCs w:val="21"/>
        </w:rPr>
      </w:pPr>
      <w:r w:rsidRPr="00B004C5">
        <w:rPr>
          <w:rFonts w:ascii="Cambria Math" w:eastAsia="Times New Roman" w:hAnsi="Cambria Math" w:cs="Times New Roman"/>
          <w:color w:val="00000A"/>
          <w:sz w:val="24"/>
          <w:szCs w:val="24"/>
        </w:rPr>
        <w:t>Для повышения результативности итоговой аттестации в форме ЕГЭ в школе намечены следующие цели и задачи.</w:t>
      </w:r>
    </w:p>
    <w:p w:rsidR="00C1298C" w:rsidRPr="00B004C5" w:rsidRDefault="00C1298C" w:rsidP="00C1298C">
      <w:pPr>
        <w:shd w:val="clear" w:color="auto" w:fill="FFFFFF"/>
        <w:spacing w:after="0" w:line="101" w:lineRule="atLeast"/>
        <w:rPr>
          <w:rFonts w:ascii="Cambria Math" w:eastAsia="Times New Roman" w:hAnsi="Cambria Math" w:cs="Arial"/>
          <w:color w:val="000000"/>
          <w:sz w:val="21"/>
          <w:szCs w:val="21"/>
        </w:rPr>
      </w:pPr>
    </w:p>
    <w:p w:rsidR="00C1298C" w:rsidRPr="00B004C5" w:rsidRDefault="00C1298C" w:rsidP="00C1298C">
      <w:pPr>
        <w:shd w:val="clear" w:color="auto" w:fill="FFFFFF"/>
        <w:spacing w:after="0" w:line="101" w:lineRule="atLeast"/>
        <w:rPr>
          <w:rFonts w:ascii="Cambria Math" w:eastAsia="Times New Roman" w:hAnsi="Cambria Math" w:cs="Times New Roman"/>
          <w:color w:val="000000"/>
          <w:sz w:val="21"/>
          <w:szCs w:val="21"/>
        </w:rPr>
      </w:pPr>
      <w:r w:rsidRPr="00B004C5">
        <w:rPr>
          <w:rFonts w:ascii="Cambria Math" w:eastAsia="Times New Roman" w:hAnsi="Cambria Math" w:cs="Times New Roman"/>
          <w:b/>
          <w:bCs/>
          <w:i/>
          <w:iCs/>
          <w:color w:val="00000A"/>
          <w:sz w:val="24"/>
          <w:szCs w:val="24"/>
        </w:rPr>
        <w:t>Цель:</w:t>
      </w:r>
      <w:r w:rsidRPr="00B004C5">
        <w:rPr>
          <w:rFonts w:ascii="Cambria Math" w:eastAsia="Times New Roman" w:hAnsi="Cambria Math" w:cs="Times New Roman"/>
          <w:color w:val="00000A"/>
          <w:sz w:val="24"/>
          <w:szCs w:val="24"/>
        </w:rPr>
        <w:t> Повышение уровня знаний выпускников школы, сдающих ЕГЭ.</w:t>
      </w:r>
    </w:p>
    <w:p w:rsidR="00C1298C" w:rsidRPr="00B004C5" w:rsidRDefault="00C1298C" w:rsidP="00C1298C">
      <w:pPr>
        <w:shd w:val="clear" w:color="auto" w:fill="FFFFFF"/>
        <w:spacing w:after="0" w:line="101" w:lineRule="atLeast"/>
        <w:rPr>
          <w:rFonts w:ascii="Cambria Math" w:eastAsia="Times New Roman" w:hAnsi="Cambria Math" w:cs="Times New Roman"/>
          <w:color w:val="000000"/>
          <w:sz w:val="21"/>
          <w:szCs w:val="21"/>
        </w:rPr>
      </w:pPr>
    </w:p>
    <w:p w:rsidR="00C1298C" w:rsidRPr="00B004C5" w:rsidRDefault="00C1298C" w:rsidP="00C1298C">
      <w:pPr>
        <w:shd w:val="clear" w:color="auto" w:fill="FFFFFF"/>
        <w:spacing w:after="0" w:line="101" w:lineRule="atLeast"/>
        <w:rPr>
          <w:rFonts w:ascii="Cambria Math" w:eastAsia="Times New Roman" w:hAnsi="Cambria Math" w:cs="Times New Roman"/>
          <w:color w:val="000000"/>
          <w:sz w:val="21"/>
          <w:szCs w:val="21"/>
        </w:rPr>
      </w:pPr>
      <w:r w:rsidRPr="00B004C5">
        <w:rPr>
          <w:rFonts w:ascii="Cambria Math" w:eastAsia="Times New Roman" w:hAnsi="Cambria Math" w:cs="Times New Roman"/>
          <w:b/>
          <w:bCs/>
          <w:i/>
          <w:iCs/>
          <w:color w:val="00000A"/>
          <w:sz w:val="24"/>
          <w:szCs w:val="24"/>
        </w:rPr>
        <w:t>Задачи:</w:t>
      </w:r>
    </w:p>
    <w:p w:rsidR="00C1298C" w:rsidRPr="00B004C5" w:rsidRDefault="00C1298C" w:rsidP="00C1298C">
      <w:pPr>
        <w:numPr>
          <w:ilvl w:val="0"/>
          <w:numId w:val="6"/>
        </w:numPr>
        <w:shd w:val="clear" w:color="auto" w:fill="FFFFFF"/>
        <w:spacing w:after="0" w:line="101" w:lineRule="atLeast"/>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A"/>
          <w:sz w:val="24"/>
          <w:szCs w:val="24"/>
        </w:rPr>
        <w:t>Максимально использовать материально-технические условия для удовлетворения потребностей обучающихся в образовательной подготовке и получении знаний;</w:t>
      </w:r>
    </w:p>
    <w:p w:rsidR="00C1298C" w:rsidRPr="00B004C5" w:rsidRDefault="00C1298C" w:rsidP="00C1298C">
      <w:pPr>
        <w:numPr>
          <w:ilvl w:val="0"/>
          <w:numId w:val="6"/>
        </w:numPr>
        <w:shd w:val="clear" w:color="auto" w:fill="FFFFFF"/>
        <w:spacing w:after="0" w:line="101" w:lineRule="atLeast"/>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A"/>
          <w:sz w:val="24"/>
          <w:szCs w:val="24"/>
        </w:rPr>
        <w:t>Систематизировать работу над творческим развитием личности, уровнем воспитанности учащихся - обучение, обеспечивающее возможность выбора учащимися учебного плана с учетом рынка труда, социальных особенностей региона, выбора выпускниками будущей профессии;</w:t>
      </w:r>
    </w:p>
    <w:p w:rsidR="00C1298C" w:rsidRPr="00B004C5" w:rsidRDefault="00C1298C" w:rsidP="00C1298C">
      <w:pPr>
        <w:numPr>
          <w:ilvl w:val="0"/>
          <w:numId w:val="6"/>
        </w:numPr>
        <w:shd w:val="clear" w:color="auto" w:fill="FFFFFF"/>
        <w:spacing w:after="0" w:line="101" w:lineRule="atLeast"/>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A"/>
          <w:sz w:val="24"/>
          <w:szCs w:val="24"/>
        </w:rPr>
        <w:t>Модулировать учебно-воспитательный процесс как систему, помогающую саморазвитию, самоопределению личности учащихся;</w:t>
      </w:r>
    </w:p>
    <w:p w:rsidR="00C1298C" w:rsidRPr="00B004C5" w:rsidRDefault="00C1298C" w:rsidP="00C1298C">
      <w:pPr>
        <w:numPr>
          <w:ilvl w:val="0"/>
          <w:numId w:val="6"/>
        </w:numPr>
        <w:shd w:val="clear" w:color="auto" w:fill="FFFFFF"/>
        <w:spacing w:after="0" w:line="101" w:lineRule="atLeast"/>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A"/>
          <w:sz w:val="24"/>
          <w:szCs w:val="24"/>
        </w:rPr>
        <w:t>Повышение уровня знаний выпускников школ, сдавших ЕГЭ за счет приобретения учащимися навыков исследовательской работы и формирования стойкой мотивации к обучению;</w:t>
      </w:r>
    </w:p>
    <w:p w:rsidR="00C1298C" w:rsidRPr="00B004C5" w:rsidRDefault="00C1298C" w:rsidP="00C1298C">
      <w:pPr>
        <w:numPr>
          <w:ilvl w:val="0"/>
          <w:numId w:val="6"/>
        </w:numPr>
        <w:shd w:val="clear" w:color="auto" w:fill="FFFFFF"/>
        <w:spacing w:after="0" w:line="101" w:lineRule="atLeast"/>
        <w:ind w:left="0"/>
        <w:rPr>
          <w:rFonts w:ascii="Cambria Math" w:eastAsia="Times New Roman" w:hAnsi="Cambria Math" w:cs="Times New Roman"/>
          <w:color w:val="000000"/>
          <w:sz w:val="21"/>
          <w:szCs w:val="21"/>
        </w:rPr>
      </w:pPr>
      <w:r w:rsidRPr="00B004C5">
        <w:rPr>
          <w:rFonts w:ascii="Cambria Math" w:eastAsia="Times New Roman" w:hAnsi="Cambria Math" w:cs="Times New Roman"/>
          <w:color w:val="00000A"/>
          <w:sz w:val="24"/>
          <w:szCs w:val="24"/>
        </w:rPr>
        <w:t>Формировать устойчивую психологическую мотивацию к успешной сдаче ЕГЭ.</w:t>
      </w:r>
    </w:p>
    <w:p w:rsidR="00C1298C" w:rsidRDefault="00C1298C" w:rsidP="00AD0DCD">
      <w:pPr>
        <w:shd w:val="clear" w:color="auto" w:fill="FFFFFF"/>
        <w:spacing w:after="0" w:line="240" w:lineRule="auto"/>
        <w:rPr>
          <w:rFonts w:ascii="Arial" w:eastAsia="Times New Roman" w:hAnsi="Arial" w:cs="Arial"/>
          <w:color w:val="000000"/>
          <w:sz w:val="21"/>
          <w:szCs w:val="21"/>
        </w:rPr>
      </w:pPr>
    </w:p>
    <w:p w:rsidR="00C1298C" w:rsidRPr="00CE4BBF" w:rsidRDefault="00C1298C" w:rsidP="00C1298C">
      <w:pPr>
        <w:shd w:val="clear" w:color="auto" w:fill="FFFFFF"/>
        <w:spacing w:after="0" w:line="240" w:lineRule="auto"/>
        <w:jc w:val="center"/>
        <w:rPr>
          <w:rFonts w:ascii="Cambria Math" w:eastAsia="Times New Roman" w:hAnsi="Cambria Math" w:cs="Arial"/>
          <w:color w:val="000000"/>
          <w:sz w:val="24"/>
          <w:szCs w:val="24"/>
        </w:rPr>
      </w:pPr>
    </w:p>
    <w:p w:rsidR="00CE4BBF" w:rsidRDefault="00CE4BBF" w:rsidP="00CE4BBF">
      <w:pPr>
        <w:ind w:left="-142" w:firstLine="142"/>
      </w:pPr>
    </w:p>
    <w:p w:rsidR="00C1298C" w:rsidRDefault="00C1298C" w:rsidP="00C1298C">
      <w:pPr>
        <w:shd w:val="clear" w:color="auto" w:fill="FFFFFF"/>
        <w:spacing w:after="0" w:line="240" w:lineRule="auto"/>
        <w:jc w:val="center"/>
        <w:rPr>
          <w:rFonts w:ascii="Arial" w:eastAsia="Times New Roman" w:hAnsi="Arial" w:cs="Arial"/>
          <w:color w:val="000000"/>
          <w:sz w:val="21"/>
          <w:szCs w:val="21"/>
        </w:rPr>
      </w:pPr>
    </w:p>
    <w:p w:rsidR="00C1298C" w:rsidRDefault="00C1298C" w:rsidP="00C1298C">
      <w:pPr>
        <w:shd w:val="clear" w:color="auto" w:fill="FFFFFF"/>
        <w:spacing w:after="0" w:line="240" w:lineRule="auto"/>
        <w:jc w:val="center"/>
        <w:rPr>
          <w:rFonts w:ascii="Arial" w:eastAsia="Times New Roman" w:hAnsi="Arial" w:cs="Arial"/>
          <w:color w:val="000000"/>
          <w:sz w:val="21"/>
          <w:szCs w:val="21"/>
        </w:rPr>
      </w:pPr>
    </w:p>
    <w:p w:rsidR="00C1298C" w:rsidRDefault="00C1298C" w:rsidP="00C1298C">
      <w:pPr>
        <w:shd w:val="clear" w:color="auto" w:fill="FFFFFF"/>
        <w:spacing w:after="0" w:line="240" w:lineRule="auto"/>
        <w:jc w:val="center"/>
        <w:rPr>
          <w:rFonts w:ascii="Arial" w:eastAsia="Times New Roman" w:hAnsi="Arial" w:cs="Arial"/>
          <w:color w:val="000000"/>
          <w:sz w:val="21"/>
          <w:szCs w:val="21"/>
        </w:rPr>
      </w:pPr>
    </w:p>
    <w:p w:rsidR="00C1298C" w:rsidRDefault="00C1298C" w:rsidP="00C1298C">
      <w:pPr>
        <w:shd w:val="clear" w:color="auto" w:fill="FFFFFF"/>
        <w:spacing w:after="0" w:line="240" w:lineRule="auto"/>
        <w:jc w:val="center"/>
        <w:rPr>
          <w:rFonts w:ascii="Arial" w:eastAsia="Times New Roman" w:hAnsi="Arial" w:cs="Arial"/>
          <w:color w:val="000000"/>
          <w:sz w:val="21"/>
          <w:szCs w:val="21"/>
        </w:rPr>
      </w:pPr>
    </w:p>
    <w:p w:rsidR="00C1298C" w:rsidRDefault="00C1298C" w:rsidP="00C1298C">
      <w:pPr>
        <w:shd w:val="clear" w:color="auto" w:fill="FFFFFF"/>
        <w:spacing w:after="0" w:line="240" w:lineRule="auto"/>
        <w:jc w:val="center"/>
        <w:rPr>
          <w:rFonts w:ascii="Arial" w:eastAsia="Times New Roman" w:hAnsi="Arial" w:cs="Arial"/>
          <w:color w:val="000000"/>
          <w:sz w:val="21"/>
          <w:szCs w:val="21"/>
        </w:rPr>
      </w:pPr>
    </w:p>
    <w:p w:rsidR="00C1298C" w:rsidRDefault="00C1298C" w:rsidP="00C1298C">
      <w:pPr>
        <w:shd w:val="clear" w:color="auto" w:fill="FFFFFF"/>
        <w:spacing w:after="0" w:line="240" w:lineRule="auto"/>
        <w:jc w:val="center"/>
        <w:rPr>
          <w:rFonts w:ascii="Arial" w:eastAsia="Times New Roman" w:hAnsi="Arial" w:cs="Arial"/>
          <w:color w:val="000000"/>
          <w:sz w:val="21"/>
          <w:szCs w:val="21"/>
        </w:rPr>
      </w:pPr>
    </w:p>
    <w:p w:rsidR="00C1298C" w:rsidRDefault="00C1298C" w:rsidP="00C1298C">
      <w:pPr>
        <w:shd w:val="clear" w:color="auto" w:fill="FFFFFF"/>
        <w:spacing w:after="0" w:line="240" w:lineRule="auto"/>
        <w:jc w:val="center"/>
        <w:rPr>
          <w:rFonts w:ascii="Arial" w:eastAsia="Times New Roman" w:hAnsi="Arial" w:cs="Arial"/>
          <w:color w:val="000000"/>
          <w:sz w:val="21"/>
          <w:szCs w:val="21"/>
        </w:rPr>
      </w:pPr>
    </w:p>
    <w:p w:rsidR="00C1298C" w:rsidRDefault="00C1298C" w:rsidP="00C1298C">
      <w:pPr>
        <w:shd w:val="clear" w:color="auto" w:fill="FFFFFF"/>
        <w:spacing w:after="0" w:line="240" w:lineRule="auto"/>
        <w:jc w:val="center"/>
        <w:rPr>
          <w:rFonts w:ascii="Arial" w:eastAsia="Times New Roman" w:hAnsi="Arial" w:cs="Arial"/>
          <w:color w:val="000000"/>
          <w:sz w:val="21"/>
          <w:szCs w:val="21"/>
        </w:rPr>
      </w:pPr>
    </w:p>
    <w:p w:rsidR="00C1298C" w:rsidRDefault="00C1298C" w:rsidP="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jc w:val="center"/>
        <w:rPr>
          <w:rFonts w:ascii="Times New Roman" w:eastAsia="Times New Roman" w:hAnsi="Times New Roman" w:cs="Times New Roman"/>
          <w:b/>
          <w:bCs/>
          <w:color w:val="000000"/>
          <w:sz w:val="27"/>
          <w:szCs w:val="27"/>
        </w:rPr>
      </w:pPr>
    </w:p>
    <w:p w:rsidR="00C1298C" w:rsidRDefault="00C1298C" w:rsidP="00C1298C">
      <w:pPr>
        <w:shd w:val="clear" w:color="auto" w:fill="FFFFFF"/>
        <w:spacing w:after="0" w:line="240" w:lineRule="auto"/>
        <w:jc w:val="center"/>
        <w:rPr>
          <w:rFonts w:ascii="Times New Roman" w:eastAsia="Times New Roman" w:hAnsi="Times New Roman" w:cs="Times New Roman"/>
          <w:b/>
          <w:bCs/>
          <w:color w:val="000000"/>
          <w:sz w:val="27"/>
          <w:szCs w:val="27"/>
        </w:rPr>
      </w:pPr>
    </w:p>
    <w:p w:rsidR="00C1298C" w:rsidRDefault="00C1298C" w:rsidP="00C1298C">
      <w:pPr>
        <w:shd w:val="clear" w:color="auto" w:fill="FFFFFF"/>
        <w:spacing w:after="0" w:line="240" w:lineRule="auto"/>
        <w:jc w:val="center"/>
        <w:rPr>
          <w:rFonts w:ascii="Times New Roman" w:eastAsia="Times New Roman" w:hAnsi="Times New Roman" w:cs="Times New Roman"/>
          <w:b/>
          <w:bCs/>
          <w:color w:val="000000"/>
          <w:sz w:val="27"/>
          <w:szCs w:val="27"/>
        </w:rPr>
      </w:pPr>
    </w:p>
    <w:p w:rsidR="00C1298C" w:rsidRDefault="00C1298C" w:rsidP="00C1298C">
      <w:pPr>
        <w:shd w:val="clear" w:color="auto" w:fill="FFFFFF"/>
        <w:spacing w:after="0" w:line="240" w:lineRule="auto"/>
        <w:jc w:val="center"/>
        <w:rPr>
          <w:rFonts w:ascii="Times New Roman" w:eastAsia="Times New Roman" w:hAnsi="Times New Roman" w:cs="Times New Roman"/>
          <w:b/>
          <w:bCs/>
          <w:color w:val="000000"/>
          <w:sz w:val="27"/>
          <w:szCs w:val="27"/>
        </w:rPr>
      </w:pPr>
    </w:p>
    <w:p w:rsidR="00C1298C" w:rsidRDefault="00C1298C" w:rsidP="00C1298C">
      <w:pPr>
        <w:shd w:val="clear" w:color="auto" w:fill="FFFFFF"/>
        <w:spacing w:after="0" w:line="240" w:lineRule="auto"/>
        <w:jc w:val="center"/>
        <w:rPr>
          <w:rFonts w:ascii="Times New Roman" w:eastAsia="Times New Roman" w:hAnsi="Times New Roman" w:cs="Times New Roman"/>
          <w:b/>
          <w:bCs/>
          <w:color w:val="000000"/>
          <w:sz w:val="27"/>
          <w:szCs w:val="27"/>
        </w:rPr>
      </w:pPr>
    </w:p>
    <w:p w:rsidR="00C1298C" w:rsidRDefault="00C1298C" w:rsidP="00C1298C">
      <w:pPr>
        <w:shd w:val="clear" w:color="auto" w:fill="FFFFFF"/>
        <w:spacing w:after="0" w:line="240" w:lineRule="auto"/>
        <w:jc w:val="center"/>
        <w:rPr>
          <w:rFonts w:ascii="Times New Roman" w:eastAsia="Times New Roman" w:hAnsi="Times New Roman" w:cs="Times New Roman"/>
          <w:b/>
          <w:bCs/>
          <w:color w:val="000000"/>
          <w:sz w:val="27"/>
          <w:szCs w:val="27"/>
        </w:rPr>
      </w:pPr>
    </w:p>
    <w:p w:rsidR="00C1298C" w:rsidRDefault="00C1298C" w:rsidP="00C1298C">
      <w:pPr>
        <w:shd w:val="clear" w:color="auto" w:fill="FFFFFF"/>
        <w:spacing w:after="0" w:line="240" w:lineRule="auto"/>
        <w:jc w:val="center"/>
        <w:rPr>
          <w:rFonts w:ascii="Times New Roman" w:eastAsia="Times New Roman" w:hAnsi="Times New Roman" w:cs="Times New Roman"/>
          <w:b/>
          <w:bCs/>
          <w:color w:val="000000"/>
          <w:sz w:val="27"/>
          <w:szCs w:val="27"/>
        </w:rPr>
      </w:pPr>
    </w:p>
    <w:p w:rsidR="00C1298C" w:rsidRDefault="00C1298C" w:rsidP="00C1298C">
      <w:pPr>
        <w:shd w:val="clear" w:color="auto" w:fill="FFFFFF"/>
        <w:spacing w:after="0" w:line="240" w:lineRule="auto"/>
        <w:jc w:val="center"/>
        <w:rPr>
          <w:rFonts w:ascii="Times New Roman" w:eastAsia="Times New Roman" w:hAnsi="Times New Roman" w:cs="Times New Roman"/>
          <w:b/>
          <w:bCs/>
          <w:color w:val="000000"/>
          <w:sz w:val="27"/>
          <w:szCs w:val="27"/>
        </w:rPr>
      </w:pPr>
    </w:p>
    <w:p w:rsidR="00C1298C" w:rsidRDefault="00C1298C" w:rsidP="00C1298C">
      <w:pPr>
        <w:shd w:val="clear" w:color="auto" w:fill="FFFFFF"/>
        <w:spacing w:after="0" w:line="240" w:lineRule="auto"/>
        <w:jc w:val="center"/>
        <w:rPr>
          <w:rFonts w:ascii="Times New Roman" w:eastAsia="Times New Roman" w:hAnsi="Times New Roman" w:cs="Times New Roman"/>
          <w:b/>
          <w:bCs/>
          <w:color w:val="000000"/>
          <w:sz w:val="27"/>
          <w:szCs w:val="27"/>
        </w:rPr>
      </w:pPr>
    </w:p>
    <w:p w:rsidR="00C1298C" w:rsidRDefault="00C1298C" w:rsidP="00C1298C">
      <w:pPr>
        <w:shd w:val="clear" w:color="auto" w:fill="FFFFFF"/>
        <w:spacing w:after="0" w:line="240" w:lineRule="auto"/>
        <w:jc w:val="center"/>
        <w:rPr>
          <w:rFonts w:ascii="Times New Roman" w:eastAsia="Times New Roman" w:hAnsi="Times New Roman" w:cs="Times New Roman"/>
          <w:b/>
          <w:bCs/>
          <w:color w:val="000000"/>
          <w:sz w:val="27"/>
          <w:szCs w:val="27"/>
        </w:rPr>
      </w:pPr>
    </w:p>
    <w:p w:rsidR="00C1298C" w:rsidRDefault="00C1298C" w:rsidP="00C1298C">
      <w:pPr>
        <w:shd w:val="clear" w:color="auto" w:fill="FFFFFF"/>
        <w:spacing w:after="0" w:line="240" w:lineRule="auto"/>
        <w:jc w:val="center"/>
        <w:rPr>
          <w:rFonts w:ascii="Times New Roman" w:eastAsia="Times New Roman" w:hAnsi="Times New Roman" w:cs="Times New Roman"/>
          <w:b/>
          <w:bCs/>
          <w:color w:val="000000"/>
          <w:sz w:val="27"/>
          <w:szCs w:val="27"/>
        </w:rPr>
      </w:pPr>
    </w:p>
    <w:p w:rsidR="00C1298C" w:rsidRDefault="00C1298C" w:rsidP="00C1298C">
      <w:pPr>
        <w:shd w:val="clear" w:color="auto" w:fill="FFFFFF"/>
        <w:spacing w:after="0" w:line="240" w:lineRule="auto"/>
        <w:jc w:val="center"/>
        <w:rPr>
          <w:rFonts w:ascii="Times New Roman" w:eastAsia="Times New Roman" w:hAnsi="Times New Roman" w:cs="Times New Roman"/>
          <w:b/>
          <w:bCs/>
          <w:color w:val="000000"/>
          <w:sz w:val="27"/>
          <w:szCs w:val="27"/>
        </w:rPr>
      </w:pPr>
    </w:p>
    <w:p w:rsidR="00C1298C" w:rsidRDefault="00C1298C" w:rsidP="00C1298C">
      <w:pPr>
        <w:shd w:val="clear" w:color="auto" w:fill="FFFFFF"/>
        <w:spacing w:after="0" w:line="240" w:lineRule="auto"/>
        <w:jc w:val="center"/>
        <w:rPr>
          <w:rFonts w:ascii="Times New Roman" w:eastAsia="Times New Roman" w:hAnsi="Times New Roman" w:cs="Times New Roman"/>
          <w:b/>
          <w:bCs/>
          <w:color w:val="000000"/>
          <w:sz w:val="27"/>
          <w:szCs w:val="27"/>
        </w:rPr>
      </w:pPr>
    </w:p>
    <w:p w:rsidR="00C1298C" w:rsidRDefault="00C1298C" w:rsidP="00C1298C">
      <w:pPr>
        <w:shd w:val="clear" w:color="auto" w:fill="FFFFFF"/>
        <w:spacing w:after="0" w:line="240" w:lineRule="auto"/>
        <w:jc w:val="center"/>
        <w:rPr>
          <w:rFonts w:ascii="Times New Roman" w:eastAsia="Times New Roman" w:hAnsi="Times New Roman" w:cs="Times New Roman"/>
          <w:b/>
          <w:bCs/>
          <w:color w:val="000000"/>
          <w:sz w:val="27"/>
          <w:szCs w:val="27"/>
        </w:rPr>
      </w:pPr>
    </w:p>
    <w:p w:rsidR="00C1298C" w:rsidRDefault="00C1298C" w:rsidP="00C1298C">
      <w:pPr>
        <w:shd w:val="clear" w:color="auto" w:fill="FFFFFF"/>
        <w:spacing w:after="0" w:line="240" w:lineRule="auto"/>
        <w:jc w:val="center"/>
        <w:rPr>
          <w:rFonts w:ascii="Times New Roman" w:eastAsia="Times New Roman" w:hAnsi="Times New Roman" w:cs="Times New Roman"/>
          <w:b/>
          <w:bCs/>
          <w:color w:val="000000"/>
          <w:sz w:val="27"/>
          <w:szCs w:val="27"/>
        </w:rPr>
      </w:pPr>
    </w:p>
    <w:p w:rsidR="00C1298C" w:rsidRDefault="00C1298C" w:rsidP="00C1298C">
      <w:pPr>
        <w:shd w:val="clear" w:color="auto" w:fill="FFFFFF"/>
        <w:spacing w:after="0" w:line="240" w:lineRule="auto"/>
        <w:jc w:val="center"/>
        <w:rPr>
          <w:rFonts w:ascii="Times New Roman" w:eastAsia="Times New Roman" w:hAnsi="Times New Roman" w:cs="Times New Roman"/>
          <w:b/>
          <w:bCs/>
          <w:color w:val="000000"/>
          <w:sz w:val="27"/>
          <w:szCs w:val="27"/>
        </w:rPr>
      </w:pPr>
    </w:p>
    <w:p w:rsidR="00C1298C" w:rsidRDefault="00C1298C" w:rsidP="00C1298C">
      <w:pPr>
        <w:shd w:val="clear" w:color="auto" w:fill="FFFFFF"/>
        <w:spacing w:after="0" w:line="240" w:lineRule="auto"/>
        <w:jc w:val="center"/>
        <w:rPr>
          <w:rFonts w:ascii="Times New Roman" w:eastAsia="Times New Roman" w:hAnsi="Times New Roman" w:cs="Times New Roman"/>
          <w:b/>
          <w:bCs/>
          <w:color w:val="000000"/>
          <w:sz w:val="27"/>
          <w:szCs w:val="27"/>
        </w:rPr>
      </w:pPr>
    </w:p>
    <w:p w:rsidR="00C1298C" w:rsidRDefault="00C1298C" w:rsidP="00AD0DCD">
      <w:pPr>
        <w:shd w:val="clear" w:color="auto" w:fill="FFFFFF"/>
        <w:spacing w:after="0" w:line="240" w:lineRule="auto"/>
        <w:rPr>
          <w:rFonts w:ascii="Times New Roman" w:eastAsia="Times New Roman" w:hAnsi="Times New Roman" w:cs="Times New Roman"/>
          <w:b/>
          <w:bCs/>
          <w:color w:val="000000"/>
          <w:sz w:val="27"/>
          <w:szCs w:val="27"/>
        </w:rPr>
      </w:pPr>
    </w:p>
    <w:p w:rsidR="00C1298C" w:rsidRDefault="00C1298C" w:rsidP="00C1298C">
      <w:pPr>
        <w:shd w:val="clear" w:color="auto" w:fill="FFFFFF"/>
        <w:spacing w:after="0" w:line="240" w:lineRule="auto"/>
        <w:jc w:val="center"/>
        <w:rPr>
          <w:rFonts w:ascii="Times New Roman" w:eastAsia="Times New Roman" w:hAnsi="Times New Roman" w:cs="Times New Roman"/>
          <w:b/>
          <w:bCs/>
          <w:color w:val="000000"/>
          <w:sz w:val="27"/>
          <w:szCs w:val="27"/>
        </w:rPr>
      </w:pPr>
    </w:p>
    <w:p w:rsidR="00C1298C" w:rsidRDefault="00C1298C" w:rsidP="00C1298C">
      <w:pPr>
        <w:spacing w:line="240" w:lineRule="auto"/>
        <w:jc w:val="right"/>
        <w:rPr>
          <w:rFonts w:ascii="Times New Roman" w:hAnsi="Times New Roman" w:cs="Times New Roman"/>
          <w:sz w:val="18"/>
          <w:szCs w:val="18"/>
        </w:rPr>
      </w:pPr>
      <w:r>
        <w:rPr>
          <w:rFonts w:ascii="Times New Roman" w:hAnsi="Times New Roman" w:cs="Times New Roman"/>
          <w:sz w:val="24"/>
          <w:szCs w:val="24"/>
        </w:rPr>
        <w:lastRenderedPageBreak/>
        <w:t xml:space="preserve">                                                            </w:t>
      </w:r>
      <w:r>
        <w:rPr>
          <w:rFonts w:ascii="Times New Roman" w:hAnsi="Times New Roman" w:cs="Times New Roman"/>
          <w:sz w:val="18"/>
          <w:szCs w:val="18"/>
        </w:rPr>
        <w:t>Утверждаю                                                                                                                                                                                                      Директор МБОУ СОШ №45                                                                                                                                                                                                   Валиев М.К. ______________</w:t>
      </w:r>
    </w:p>
    <w:p w:rsidR="00C1298C" w:rsidRDefault="00C1298C" w:rsidP="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b/>
          <w:bCs/>
          <w:color w:val="000000"/>
          <w:sz w:val="27"/>
          <w:szCs w:val="27"/>
        </w:rPr>
        <w:t>План</w:t>
      </w:r>
    </w:p>
    <w:p w:rsidR="00C1298C" w:rsidRDefault="00C1298C" w:rsidP="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b/>
          <w:bCs/>
          <w:color w:val="000000"/>
          <w:sz w:val="27"/>
          <w:szCs w:val="27"/>
        </w:rPr>
        <w:t>организационных мероприятий</w:t>
      </w:r>
    </w:p>
    <w:p w:rsidR="00C1298C" w:rsidRDefault="00C1298C" w:rsidP="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b/>
          <w:bCs/>
          <w:color w:val="000000"/>
          <w:sz w:val="27"/>
          <w:szCs w:val="27"/>
        </w:rPr>
        <w:t xml:space="preserve">по совершенствованию подготовки и проведения </w:t>
      </w:r>
      <w:r w:rsidR="008440A8">
        <w:rPr>
          <w:rFonts w:ascii="Times New Roman" w:eastAsia="Times New Roman" w:hAnsi="Times New Roman" w:cs="Times New Roman"/>
          <w:b/>
          <w:bCs/>
          <w:color w:val="000000"/>
          <w:sz w:val="27"/>
          <w:szCs w:val="27"/>
        </w:rPr>
        <w:t xml:space="preserve">ОГЭ и </w:t>
      </w:r>
      <w:r>
        <w:rPr>
          <w:rFonts w:ascii="Times New Roman" w:eastAsia="Times New Roman" w:hAnsi="Times New Roman" w:cs="Times New Roman"/>
          <w:b/>
          <w:bCs/>
          <w:color w:val="000000"/>
          <w:sz w:val="27"/>
          <w:szCs w:val="27"/>
        </w:rPr>
        <w:t>ЕГЭ</w:t>
      </w:r>
    </w:p>
    <w:p w:rsidR="00C1298C" w:rsidRDefault="00AD0DCD" w:rsidP="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b/>
          <w:bCs/>
          <w:color w:val="000000"/>
          <w:sz w:val="27"/>
          <w:szCs w:val="27"/>
        </w:rPr>
        <w:t>в МБОУ СОШ №45 в 2021-2022</w:t>
      </w:r>
      <w:r w:rsidR="00C1298C">
        <w:rPr>
          <w:rFonts w:ascii="Times New Roman" w:eastAsia="Times New Roman" w:hAnsi="Times New Roman" w:cs="Times New Roman"/>
          <w:b/>
          <w:bCs/>
          <w:color w:val="000000"/>
          <w:sz w:val="27"/>
          <w:szCs w:val="27"/>
        </w:rPr>
        <w:t xml:space="preserve"> учебном году</w:t>
      </w:r>
    </w:p>
    <w:p w:rsidR="00C1298C" w:rsidRDefault="00C1298C" w:rsidP="00C1298C">
      <w:pPr>
        <w:shd w:val="clear" w:color="auto" w:fill="FFFFFF"/>
        <w:spacing w:after="0" w:line="240" w:lineRule="auto"/>
        <w:jc w:val="center"/>
        <w:rPr>
          <w:rFonts w:ascii="Times New Roman" w:eastAsia="Times New Roman" w:hAnsi="Times New Roman" w:cs="Times New Roman"/>
          <w:color w:val="000000"/>
          <w:sz w:val="21"/>
          <w:szCs w:val="21"/>
        </w:rPr>
      </w:pPr>
    </w:p>
    <w:tbl>
      <w:tblPr>
        <w:tblStyle w:val="a3"/>
        <w:tblW w:w="11058" w:type="dxa"/>
        <w:tblInd w:w="-431" w:type="dxa"/>
        <w:tblLook w:val="04A0" w:firstRow="1" w:lastRow="0" w:firstColumn="1" w:lastColumn="0" w:noHBand="0" w:noVBand="1"/>
      </w:tblPr>
      <w:tblGrid>
        <w:gridCol w:w="301"/>
        <w:gridCol w:w="4435"/>
        <w:gridCol w:w="1517"/>
        <w:gridCol w:w="2552"/>
        <w:gridCol w:w="2253"/>
      </w:tblGrid>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Основные мероприятия</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Срок исполнения</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Ответственные исполнители</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i/>
                <w:iCs/>
                <w:color w:val="000000"/>
                <w:sz w:val="24"/>
                <w:szCs w:val="24"/>
              </w:rPr>
              <w:t>Ожидаемый результат</w:t>
            </w:r>
            <w:r>
              <w:rPr>
                <w:rFonts w:ascii="Times New Roman" w:eastAsia="Times New Roman" w:hAnsi="Times New Roman" w:cs="Times New Roman"/>
                <w:color w:val="000000"/>
                <w:sz w:val="24"/>
                <w:szCs w:val="24"/>
              </w:rPr>
              <w:t>.</w:t>
            </w:r>
          </w:p>
          <w:p w:rsidR="00C1298C" w:rsidRDefault="00C1298C">
            <w:pPr>
              <w:spacing w:after="0" w:line="240" w:lineRule="auto"/>
              <w:jc w:val="center"/>
              <w:rPr>
                <w:rFonts w:ascii="Times New Roman" w:eastAsia="Times New Roman" w:hAnsi="Times New Roman" w:cs="Times New Roman"/>
                <w:color w:val="000000"/>
                <w:sz w:val="21"/>
                <w:szCs w:val="21"/>
              </w:rPr>
            </w:pPr>
          </w:p>
        </w:tc>
      </w:tr>
      <w:tr w:rsidR="00C1298C" w:rsidTr="00AD0DCD">
        <w:trPr>
          <w:trHeight w:val="477"/>
        </w:trPr>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107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b/>
                <w:bCs/>
                <w:color w:val="000000"/>
                <w:sz w:val="27"/>
                <w:szCs w:val="27"/>
              </w:rPr>
              <w:t>Раздел 1. Нормативное и ресурсное обеспечение</w:t>
            </w: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8440A8">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Анализ результатов ОГЭ и ЕГЭ 2021</w:t>
            </w:r>
            <w:r w:rsidR="00C1298C">
              <w:rPr>
                <w:rFonts w:ascii="Times New Roman" w:eastAsia="Times New Roman" w:hAnsi="Times New Roman" w:cs="Times New Roman"/>
                <w:color w:val="000000"/>
                <w:sz w:val="24"/>
                <w:szCs w:val="24"/>
              </w:rPr>
              <w:t xml:space="preserve"> года, разработка плана мероприятий (дорожной карты) по устранению выявленных проблем и по подготовке к ЕГЭ в 20</w:t>
            </w:r>
            <w:r>
              <w:rPr>
                <w:rFonts w:ascii="Times New Roman" w:eastAsia="Times New Roman" w:hAnsi="Times New Roman" w:cs="Times New Roman"/>
                <w:color w:val="000000"/>
                <w:sz w:val="24"/>
                <w:szCs w:val="24"/>
              </w:rPr>
              <w:t>22</w:t>
            </w:r>
            <w:r w:rsidR="00C1298C">
              <w:rPr>
                <w:rFonts w:ascii="Times New Roman" w:eastAsia="Times New Roman" w:hAnsi="Times New Roman" w:cs="Times New Roman"/>
                <w:color w:val="000000"/>
                <w:sz w:val="24"/>
                <w:szCs w:val="24"/>
              </w:rPr>
              <w:t xml:space="preserve"> году.</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roofErr w:type="spellStart"/>
            <w:proofErr w:type="gramStart"/>
            <w:r>
              <w:rPr>
                <w:rFonts w:ascii="Times New Roman" w:eastAsia="Times New Roman" w:hAnsi="Times New Roman" w:cs="Times New Roman"/>
                <w:color w:val="000000"/>
                <w:sz w:val="24"/>
                <w:szCs w:val="24"/>
              </w:rPr>
              <w:t>Июнь,август</w:t>
            </w:r>
            <w:proofErr w:type="spellEnd"/>
            <w:proofErr w:type="gramEnd"/>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директор</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УВР</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Решение задач подготовки и проведения ЕГЭ, формирование нормативно-правовой базы участия школы в государственной (итоговой) аттестации</w:t>
            </w:r>
          </w:p>
          <w:p w:rsidR="00C1298C" w:rsidRDefault="00C1298C">
            <w:pPr>
              <w:spacing w:after="0" w:line="240" w:lineRule="auto"/>
              <w:jc w:val="center"/>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Разработка и распространение рекомендаций и методических материалов:</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в помощь учащимся;</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в помощь учителю;</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в помощь родителям.</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октябрь, ноябрь</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директор</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УВР Руководители МО</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Размещение на сайте школы нормативно-правовых документов о проведении в 20</w:t>
            </w:r>
            <w:r w:rsidR="008440A8">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 xml:space="preserve"> году единого государственного экзамена</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в течение года</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ИОП</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Издание соответствующих приказов</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в течение года</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директор</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Оформление информационных уголков для выпускников 11 класса</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ИОП</w:t>
            </w:r>
          </w:p>
          <w:p w:rsidR="00C1298C" w:rsidRDefault="00C1298C">
            <w:pPr>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Классный руководитель</w:t>
            </w: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107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b/>
                <w:bCs/>
                <w:color w:val="000000"/>
                <w:sz w:val="27"/>
                <w:szCs w:val="27"/>
              </w:rPr>
              <w:t>Раздел 2. Кадры</w:t>
            </w:r>
          </w:p>
          <w:p w:rsidR="00C1298C" w:rsidRDefault="00C1298C">
            <w:pPr>
              <w:spacing w:after="0" w:line="240" w:lineRule="auto"/>
              <w:jc w:val="center"/>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Проведение инструктивно-методических совещаний с учителями-предметниками по вопросам организации и подготовки обучающихся к сдаче ЕГЭ </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в течение года по графику</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Руководители ШМО</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Обучение учителей современным методам и технологиям контроля уровня знаний выпускников:</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проведение на заседаниях МО анализа структуры и содержания образцов тестов</w:t>
            </w:r>
            <w:r w:rsidR="00EA176C">
              <w:rPr>
                <w:rFonts w:ascii="Times New Roman" w:eastAsia="Times New Roman" w:hAnsi="Times New Roman" w:cs="Times New Roman"/>
                <w:color w:val="000000"/>
                <w:sz w:val="24"/>
                <w:szCs w:val="24"/>
              </w:rPr>
              <w:t xml:space="preserve"> ОГЭ </w:t>
            </w:r>
            <w:proofErr w:type="gramStart"/>
            <w:r w:rsidR="00EA176C">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z w:val="24"/>
                <w:szCs w:val="24"/>
              </w:rPr>
              <w:t xml:space="preserve"> ЕГЭ</w:t>
            </w:r>
            <w:proofErr w:type="gramEnd"/>
            <w:r>
              <w:rPr>
                <w:rFonts w:ascii="Times New Roman" w:eastAsia="Times New Roman" w:hAnsi="Times New Roman" w:cs="Times New Roman"/>
                <w:color w:val="000000"/>
                <w:sz w:val="24"/>
                <w:szCs w:val="24"/>
              </w:rPr>
              <w:t xml:space="preserve"> по образовательным областям;</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планирование работы МО с учетом методической, организационной, информационной поддержки учителей, участвующих в ЕГЭ;</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 Анализ решений учебно-тренировочных материалов по подготовке к </w:t>
            </w:r>
            <w:r w:rsidR="00EA176C">
              <w:rPr>
                <w:rFonts w:ascii="Times New Roman" w:eastAsia="Times New Roman" w:hAnsi="Times New Roman" w:cs="Times New Roman"/>
                <w:color w:val="000000"/>
                <w:sz w:val="24"/>
                <w:szCs w:val="24"/>
              </w:rPr>
              <w:t xml:space="preserve">ОГЭ и </w:t>
            </w:r>
            <w:r>
              <w:rPr>
                <w:rFonts w:ascii="Times New Roman" w:eastAsia="Times New Roman" w:hAnsi="Times New Roman" w:cs="Times New Roman"/>
                <w:color w:val="000000"/>
                <w:sz w:val="24"/>
                <w:szCs w:val="24"/>
              </w:rPr>
              <w:t>ЕГЭ.</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lastRenderedPageBreak/>
              <w:t>в течение года по плану МО</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lastRenderedPageBreak/>
              <w:t>в течение года</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Руководители ШМО</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Участие учителей 9-11 –х классов в работе постоянно действующих семинаров МО по работе с тестами</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по графику</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Учителя-предметники, руководители ШМО</w:t>
            </w:r>
          </w:p>
        </w:tc>
        <w:tc>
          <w:tcPr>
            <w:tcW w:w="1701" w:type="dxa"/>
            <w:vMerge w:val="restart"/>
            <w:tcBorders>
              <w:top w:val="nil"/>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Повышение квалификации учителей в вопросах методики, </w:t>
            </w:r>
            <w:proofErr w:type="gramStart"/>
            <w:r>
              <w:rPr>
                <w:rFonts w:ascii="Times New Roman" w:eastAsia="Times New Roman" w:hAnsi="Times New Roman" w:cs="Times New Roman"/>
                <w:color w:val="000000"/>
                <w:sz w:val="24"/>
                <w:szCs w:val="24"/>
              </w:rPr>
              <w:t>дидактики и технологии подготовки</w:t>
            </w:r>
            <w:proofErr w:type="gramEnd"/>
            <w:r>
              <w:rPr>
                <w:rFonts w:ascii="Times New Roman" w:eastAsia="Times New Roman" w:hAnsi="Times New Roman" w:cs="Times New Roman"/>
                <w:color w:val="000000"/>
                <w:sz w:val="24"/>
                <w:szCs w:val="24"/>
              </w:rPr>
              <w:t xml:space="preserve"> обучающихся к ЕГЭ.</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Своевременное выявление </w:t>
            </w:r>
            <w:proofErr w:type="gramStart"/>
            <w:r>
              <w:rPr>
                <w:rFonts w:ascii="Times New Roman" w:eastAsia="Times New Roman" w:hAnsi="Times New Roman" w:cs="Times New Roman"/>
                <w:color w:val="000000"/>
                <w:sz w:val="24"/>
                <w:szCs w:val="24"/>
              </w:rPr>
              <w:t>общих и индивидуальных затруднений</w:t>
            </w:r>
            <w:proofErr w:type="gramEnd"/>
            <w:r>
              <w:rPr>
                <w:rFonts w:ascii="Times New Roman" w:eastAsia="Times New Roman" w:hAnsi="Times New Roman" w:cs="Times New Roman"/>
                <w:color w:val="000000"/>
                <w:sz w:val="24"/>
                <w:szCs w:val="24"/>
              </w:rPr>
              <w:t xml:space="preserve"> обучающихся по учебному предмету, совершенствовании форм и методов обучения и определение выбора оптимальной технологии подготовки к ЕГЭ по учебному предмету.</w:t>
            </w:r>
          </w:p>
          <w:p w:rsidR="00C1298C" w:rsidRDefault="00C1298C">
            <w:pPr>
              <w:spacing w:after="0" w:line="240" w:lineRule="auto"/>
              <w:jc w:val="center"/>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Организация консультативной помощи педагогам по психологическим проблемам, связанным с подготовкой обучающихся к сдаче ЕГЭ</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в течение года</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директор</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УВР</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Консультирование учителей-предметников, классных руководителей по актуальным проблемам научно-методического сопровождения ЕГЭ</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в течение года</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директор</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УВР</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Использование выпускниками и учителями интернет-технологий при подготовке к сдаче ЕГЭ. Работа с образовательными сайтами: ege.edu.ru, ed.gov.ru, rustiest.ru</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в течение года</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Учителя-предметники</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Проведение семинаров МО для учителей математики, русского языка, истории и обществознания, географии, биологии, иностранного языка, работающих в 10,11 классах:</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1) Совершенствование качества образования обучающихся на современном этапе модернизации образования </w:t>
            </w:r>
            <w:r>
              <w:rPr>
                <w:rFonts w:ascii="Times New Roman" w:eastAsia="Times New Roman" w:hAnsi="Times New Roman" w:cs="Times New Roman"/>
                <w:color w:val="000000"/>
                <w:sz w:val="24"/>
                <w:szCs w:val="24"/>
              </w:rPr>
              <w:br/>
              <w:t>2) Проблемы подготовки обучающихся 11 класса к ЕГЭ по русскому языку и математике пути их решения.</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3)Современные технологии преподавания русского языка и литературы в системе подготовки учащихся к олимпиадному движению и сдаче ЕГЭ</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4) Педагогические условия обеспечения качества проведения итоговой аттестации в форме ЕГЭ.                </w:t>
            </w:r>
            <w:r w:rsidR="00AD0DC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5) Методика подготовки учащихся 11 класса к ЕГЭ: планирование </w:t>
            </w:r>
            <w:proofErr w:type="gramStart"/>
            <w:r>
              <w:rPr>
                <w:rFonts w:ascii="Times New Roman" w:eastAsia="Times New Roman" w:hAnsi="Times New Roman" w:cs="Times New Roman"/>
                <w:color w:val="000000"/>
                <w:sz w:val="24"/>
                <w:szCs w:val="24"/>
              </w:rPr>
              <w:t>занятий ,</w:t>
            </w:r>
            <w:proofErr w:type="gramEnd"/>
            <w:r>
              <w:rPr>
                <w:rFonts w:ascii="Times New Roman" w:eastAsia="Times New Roman" w:hAnsi="Times New Roman" w:cs="Times New Roman"/>
                <w:color w:val="000000"/>
                <w:sz w:val="24"/>
                <w:szCs w:val="24"/>
              </w:rPr>
              <w:t xml:space="preserve"> организация уроков, система упражнений.</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6) ЕГЭ – современный подход к оценке качества образования по математике</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7)Разбор демоверсий экзаменационных заданий ЕГЭ по математике, русскому языку.</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8)Использование компьютерных технологий при подготовке к</w:t>
            </w:r>
            <w:r w:rsidR="00EA176C">
              <w:rPr>
                <w:rFonts w:ascii="Times New Roman" w:eastAsia="Times New Roman" w:hAnsi="Times New Roman" w:cs="Times New Roman"/>
                <w:color w:val="000000"/>
                <w:sz w:val="24"/>
                <w:szCs w:val="24"/>
              </w:rPr>
              <w:t xml:space="preserve"> ОГЭ и </w:t>
            </w:r>
            <w:r>
              <w:rPr>
                <w:rFonts w:ascii="Times New Roman" w:eastAsia="Times New Roman" w:hAnsi="Times New Roman" w:cs="Times New Roman"/>
                <w:color w:val="000000"/>
                <w:sz w:val="24"/>
                <w:szCs w:val="24"/>
              </w:rPr>
              <w:t xml:space="preserve"> ЕГЭ</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август</w:t>
            </w:r>
          </w:p>
          <w:p w:rsidR="00C1298C" w:rsidRDefault="00C1298C">
            <w:pPr>
              <w:spacing w:after="0" w:line="240" w:lineRule="auto"/>
              <w:rPr>
                <w:rFonts w:ascii="Times New Roman" w:eastAsia="Times New Roman" w:hAnsi="Times New Roman" w:cs="Times New Roman"/>
                <w:color w:val="000000"/>
                <w:sz w:val="24"/>
                <w:szCs w:val="24"/>
              </w:rPr>
            </w:pPr>
          </w:p>
          <w:p w:rsidR="00C1298C" w:rsidRDefault="00C1298C">
            <w:pPr>
              <w:spacing w:after="0" w:line="240" w:lineRule="auto"/>
              <w:rPr>
                <w:rFonts w:ascii="Times New Roman" w:eastAsia="Times New Roman" w:hAnsi="Times New Roman" w:cs="Times New Roman"/>
                <w:color w:val="000000"/>
                <w:sz w:val="24"/>
                <w:szCs w:val="24"/>
              </w:rPr>
            </w:pPr>
          </w:p>
          <w:p w:rsidR="00C1298C" w:rsidRDefault="00C1298C">
            <w:pPr>
              <w:spacing w:after="0" w:line="240" w:lineRule="auto"/>
              <w:rPr>
                <w:rFonts w:ascii="Times New Roman" w:eastAsia="Times New Roman" w:hAnsi="Times New Roman" w:cs="Times New Roman"/>
                <w:color w:val="000000"/>
                <w:sz w:val="24"/>
                <w:szCs w:val="24"/>
              </w:rPr>
            </w:pPr>
          </w:p>
          <w:p w:rsidR="00C1298C" w:rsidRDefault="00C1298C">
            <w:pPr>
              <w:spacing w:after="0" w:line="240" w:lineRule="auto"/>
              <w:rPr>
                <w:rFonts w:ascii="Times New Roman" w:eastAsia="Times New Roman" w:hAnsi="Times New Roman" w:cs="Times New Roman"/>
                <w:color w:val="000000"/>
                <w:sz w:val="24"/>
                <w:szCs w:val="24"/>
              </w:rPr>
            </w:pPr>
          </w:p>
          <w:p w:rsidR="00C1298C" w:rsidRDefault="00C1298C">
            <w:pPr>
              <w:spacing w:after="0" w:line="240" w:lineRule="auto"/>
              <w:rPr>
                <w:rFonts w:ascii="Times New Roman" w:eastAsia="Times New Roman" w:hAnsi="Times New Roman" w:cs="Times New Roman"/>
                <w:color w:val="000000"/>
                <w:sz w:val="24"/>
                <w:szCs w:val="24"/>
              </w:rPr>
            </w:pPr>
          </w:p>
          <w:p w:rsidR="00C1298C" w:rsidRDefault="00C1298C">
            <w:pPr>
              <w:spacing w:after="0" w:line="240" w:lineRule="auto"/>
              <w:rPr>
                <w:rFonts w:ascii="Times New Roman" w:eastAsia="Times New Roman" w:hAnsi="Times New Roman" w:cs="Times New Roman"/>
                <w:color w:val="000000"/>
                <w:sz w:val="24"/>
                <w:szCs w:val="24"/>
              </w:rPr>
            </w:pPr>
          </w:p>
          <w:p w:rsidR="00C1298C" w:rsidRDefault="00C1298C">
            <w:pPr>
              <w:spacing w:after="0" w:line="240" w:lineRule="auto"/>
              <w:rPr>
                <w:rFonts w:ascii="Times New Roman" w:eastAsia="Times New Roman" w:hAnsi="Times New Roman" w:cs="Times New Roman"/>
                <w:color w:val="000000"/>
                <w:sz w:val="24"/>
                <w:szCs w:val="24"/>
              </w:rPr>
            </w:pPr>
          </w:p>
          <w:p w:rsidR="00C1298C" w:rsidRDefault="00C1298C">
            <w:pPr>
              <w:spacing w:after="0" w:line="240" w:lineRule="auto"/>
              <w:rPr>
                <w:rFonts w:ascii="Times New Roman" w:eastAsia="Times New Roman" w:hAnsi="Times New Roman" w:cs="Times New Roman"/>
                <w:color w:val="000000"/>
                <w:sz w:val="24"/>
                <w:szCs w:val="24"/>
              </w:rPr>
            </w:pPr>
          </w:p>
          <w:p w:rsidR="00C1298C" w:rsidRDefault="00C1298C">
            <w:pPr>
              <w:spacing w:after="0" w:line="240" w:lineRule="auto"/>
              <w:rPr>
                <w:rFonts w:ascii="Times New Roman" w:eastAsia="Times New Roman" w:hAnsi="Times New Roman" w:cs="Times New Roman"/>
                <w:color w:val="000000"/>
                <w:sz w:val="24"/>
                <w:szCs w:val="24"/>
              </w:rPr>
            </w:pPr>
          </w:p>
          <w:p w:rsidR="00C1298C" w:rsidRDefault="00C1298C">
            <w:pPr>
              <w:spacing w:after="0" w:line="240" w:lineRule="auto"/>
              <w:rPr>
                <w:rFonts w:ascii="Times New Roman" w:eastAsia="Times New Roman" w:hAnsi="Times New Roman" w:cs="Times New Roman"/>
                <w:color w:val="000000"/>
                <w:sz w:val="24"/>
                <w:szCs w:val="24"/>
              </w:rPr>
            </w:pPr>
          </w:p>
          <w:p w:rsidR="00C1298C" w:rsidRDefault="00C1298C">
            <w:pPr>
              <w:spacing w:after="0" w:line="240" w:lineRule="auto"/>
              <w:rPr>
                <w:rFonts w:ascii="Times New Roman" w:eastAsia="Times New Roman" w:hAnsi="Times New Roman" w:cs="Times New Roman"/>
                <w:color w:val="000000"/>
                <w:sz w:val="24"/>
                <w:szCs w:val="24"/>
              </w:rPr>
            </w:pPr>
          </w:p>
          <w:p w:rsidR="00C1298C" w:rsidRDefault="00C1298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ноябрь             </w:t>
            </w:r>
          </w:p>
          <w:p w:rsidR="00C1298C" w:rsidRDefault="00C1298C">
            <w:pPr>
              <w:shd w:val="clear" w:color="auto" w:fill="FFFFFF"/>
              <w:spacing w:after="0" w:line="240" w:lineRule="auto"/>
              <w:rPr>
                <w:rFonts w:ascii="Times New Roman" w:eastAsia="Times New Roman" w:hAnsi="Times New Roman" w:cs="Times New Roman"/>
                <w:color w:val="000000"/>
                <w:sz w:val="24"/>
                <w:szCs w:val="24"/>
              </w:rPr>
            </w:pPr>
          </w:p>
          <w:p w:rsidR="00C1298C" w:rsidRDefault="00C1298C">
            <w:pPr>
              <w:shd w:val="clear" w:color="auto" w:fill="FFFFFF"/>
              <w:spacing w:after="0" w:line="240" w:lineRule="auto"/>
              <w:rPr>
                <w:rFonts w:ascii="Times New Roman" w:eastAsia="Times New Roman" w:hAnsi="Times New Roman" w:cs="Times New Roman"/>
                <w:color w:val="000000"/>
                <w:sz w:val="24"/>
                <w:szCs w:val="24"/>
              </w:rPr>
            </w:pPr>
          </w:p>
          <w:p w:rsidR="00C1298C" w:rsidRDefault="00C1298C">
            <w:pPr>
              <w:shd w:val="clear" w:color="auto" w:fill="FFFFFF"/>
              <w:spacing w:after="0" w:line="240" w:lineRule="auto"/>
              <w:rPr>
                <w:rFonts w:ascii="Times New Roman" w:eastAsia="Times New Roman" w:hAnsi="Times New Roman" w:cs="Times New Roman"/>
                <w:color w:val="000000"/>
                <w:sz w:val="24"/>
                <w:szCs w:val="24"/>
              </w:rPr>
            </w:pPr>
          </w:p>
          <w:p w:rsidR="00C1298C" w:rsidRDefault="00C1298C">
            <w:pPr>
              <w:shd w:val="clear" w:color="auto" w:fill="FFFFFF"/>
              <w:spacing w:after="0" w:line="240" w:lineRule="auto"/>
              <w:rPr>
                <w:rFonts w:ascii="Times New Roman" w:eastAsia="Times New Roman" w:hAnsi="Times New Roman" w:cs="Times New Roman"/>
                <w:color w:val="000000"/>
                <w:sz w:val="24"/>
                <w:szCs w:val="24"/>
              </w:rPr>
            </w:pPr>
          </w:p>
          <w:p w:rsidR="00C1298C" w:rsidRDefault="00C1298C">
            <w:pPr>
              <w:shd w:val="clear" w:color="auto" w:fill="FFFFFF"/>
              <w:spacing w:after="0" w:line="240" w:lineRule="auto"/>
              <w:rPr>
                <w:rFonts w:ascii="Times New Roman" w:eastAsia="Times New Roman" w:hAnsi="Times New Roman" w:cs="Times New Roman"/>
                <w:color w:val="000000"/>
                <w:sz w:val="24"/>
                <w:szCs w:val="24"/>
              </w:rPr>
            </w:pPr>
          </w:p>
          <w:p w:rsidR="00C1298C" w:rsidRDefault="00C1298C">
            <w:pPr>
              <w:shd w:val="clear" w:color="auto" w:fill="FFFFFF"/>
              <w:spacing w:after="0" w:line="240" w:lineRule="auto"/>
              <w:rPr>
                <w:rFonts w:ascii="Times New Roman" w:eastAsia="Times New Roman" w:hAnsi="Times New Roman" w:cs="Times New Roman"/>
                <w:color w:val="000000"/>
                <w:sz w:val="24"/>
                <w:szCs w:val="24"/>
              </w:rPr>
            </w:pPr>
          </w:p>
          <w:p w:rsidR="00C1298C" w:rsidRDefault="00C1298C">
            <w:pPr>
              <w:shd w:val="clear" w:color="auto" w:fill="FFFFFF"/>
              <w:spacing w:after="0" w:line="240" w:lineRule="auto"/>
              <w:rPr>
                <w:rFonts w:ascii="Times New Roman" w:eastAsia="Times New Roman" w:hAnsi="Times New Roman" w:cs="Times New Roman"/>
                <w:color w:val="000000"/>
                <w:sz w:val="24"/>
                <w:szCs w:val="24"/>
              </w:rPr>
            </w:pPr>
          </w:p>
          <w:p w:rsidR="00C1298C" w:rsidRDefault="00C1298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декабрь </w:t>
            </w:r>
          </w:p>
          <w:p w:rsidR="00C1298C" w:rsidRDefault="00C1298C">
            <w:pPr>
              <w:shd w:val="clear" w:color="auto" w:fill="FFFFFF"/>
              <w:spacing w:after="0" w:line="240" w:lineRule="auto"/>
              <w:rPr>
                <w:rFonts w:ascii="Times New Roman" w:eastAsia="Times New Roman" w:hAnsi="Times New Roman" w:cs="Times New Roman"/>
                <w:color w:val="000000"/>
                <w:sz w:val="24"/>
                <w:szCs w:val="24"/>
              </w:rPr>
            </w:pPr>
          </w:p>
          <w:p w:rsidR="00C1298C" w:rsidRDefault="00C1298C">
            <w:pPr>
              <w:shd w:val="clear" w:color="auto" w:fill="FFFFFF"/>
              <w:spacing w:after="0" w:line="240" w:lineRule="auto"/>
              <w:rPr>
                <w:rFonts w:ascii="Times New Roman" w:eastAsia="Times New Roman" w:hAnsi="Times New Roman" w:cs="Times New Roman"/>
                <w:color w:val="000000"/>
                <w:sz w:val="24"/>
                <w:szCs w:val="24"/>
              </w:rPr>
            </w:pPr>
          </w:p>
          <w:p w:rsidR="00C1298C" w:rsidRDefault="00C1298C">
            <w:pPr>
              <w:shd w:val="clear" w:color="auto" w:fill="FFFFFF"/>
              <w:spacing w:after="0" w:line="240" w:lineRule="auto"/>
              <w:rPr>
                <w:rFonts w:ascii="Times New Roman" w:eastAsia="Times New Roman" w:hAnsi="Times New Roman" w:cs="Times New Roman"/>
                <w:color w:val="000000"/>
                <w:sz w:val="24"/>
                <w:szCs w:val="24"/>
              </w:rPr>
            </w:pPr>
          </w:p>
          <w:p w:rsidR="00C1298C" w:rsidRDefault="00C1298C">
            <w:pPr>
              <w:shd w:val="clear" w:color="auto" w:fill="FFFFFF"/>
              <w:spacing w:after="0" w:line="240" w:lineRule="auto"/>
              <w:rPr>
                <w:rFonts w:ascii="Times New Roman" w:eastAsia="Times New Roman" w:hAnsi="Times New Roman" w:cs="Times New Roman"/>
                <w:color w:val="000000"/>
                <w:sz w:val="24"/>
                <w:szCs w:val="24"/>
              </w:rPr>
            </w:pPr>
          </w:p>
          <w:p w:rsidR="00C1298C" w:rsidRDefault="00C1298C">
            <w:pPr>
              <w:shd w:val="clear" w:color="auto" w:fill="FFFFFF"/>
              <w:spacing w:after="0" w:line="240" w:lineRule="auto"/>
              <w:rPr>
                <w:rFonts w:ascii="Times New Roman" w:eastAsia="Times New Roman" w:hAnsi="Times New Roman" w:cs="Times New Roman"/>
                <w:color w:val="000000"/>
                <w:sz w:val="24"/>
                <w:szCs w:val="24"/>
              </w:rPr>
            </w:pP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В течение года</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pPr>
              <w:spacing w:after="0" w:line="240" w:lineRule="auto"/>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Руководители ШМО</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107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b/>
                <w:bCs/>
                <w:color w:val="000000"/>
                <w:sz w:val="24"/>
                <w:szCs w:val="24"/>
              </w:rPr>
              <w:t>Раздел 3. Организация. Управление. Контроль</w:t>
            </w:r>
          </w:p>
          <w:p w:rsidR="00C1298C" w:rsidRDefault="00C1298C">
            <w:pPr>
              <w:spacing w:after="0" w:line="240" w:lineRule="auto"/>
              <w:jc w:val="center"/>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Анализ результатов итоговой аттестации в форме </w:t>
            </w:r>
            <w:r w:rsidR="00EA176C">
              <w:rPr>
                <w:rFonts w:ascii="Times New Roman" w:eastAsia="Times New Roman" w:hAnsi="Times New Roman" w:cs="Times New Roman"/>
                <w:color w:val="000000"/>
                <w:sz w:val="24"/>
                <w:szCs w:val="24"/>
              </w:rPr>
              <w:t xml:space="preserve">ОГЭ и </w:t>
            </w:r>
            <w:r>
              <w:rPr>
                <w:rFonts w:ascii="Times New Roman" w:eastAsia="Times New Roman" w:hAnsi="Times New Roman" w:cs="Times New Roman"/>
                <w:color w:val="000000"/>
                <w:sz w:val="24"/>
                <w:szCs w:val="24"/>
              </w:rPr>
              <w:t>ЕГЭ и определение задач на новый уч. год;</w:t>
            </w:r>
          </w:p>
          <w:p w:rsidR="00C1298C" w:rsidRDefault="00C1298C">
            <w:pPr>
              <w:spacing w:after="0" w:line="240" w:lineRule="auto"/>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Август</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директор</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УВР</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Совещание при заместителе директора по УВР «Анализ диагностических работ ЕГЭ по русскому языку, по математике»</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октябрь 20</w:t>
            </w:r>
            <w:r w:rsidR="00AD0DCD">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 xml:space="preserve"> г.</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УВР</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proofErr w:type="gramStart"/>
            <w:r>
              <w:rPr>
                <w:rFonts w:ascii="Times New Roman" w:eastAsia="Times New Roman" w:hAnsi="Times New Roman" w:cs="Times New Roman"/>
                <w:color w:val="000000"/>
                <w:sz w:val="24"/>
                <w:szCs w:val="24"/>
              </w:rPr>
              <w:t>.Организация</w:t>
            </w:r>
            <w:proofErr w:type="gramEnd"/>
            <w:r>
              <w:rPr>
                <w:rFonts w:ascii="Times New Roman" w:eastAsia="Times New Roman" w:hAnsi="Times New Roman" w:cs="Times New Roman"/>
                <w:color w:val="000000"/>
                <w:sz w:val="24"/>
                <w:szCs w:val="24"/>
              </w:rPr>
              <w:t xml:space="preserve"> работы по повышению уровня информированности, соблюдению и выполнению требований нормативно-правовых документов, регламентирующих проведение ЕГЭ</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С этой целью провести мониторинг по:</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изучению готовности выпускников 11-х классов к итоговой аттестации;</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изучению нормативно-правовой базы, регулирующей проведение государственной (итоговой) аттестации по технологиям ЕГЭ;</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проведение родительских собраний совместно с учащимися 11 класса;</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-изучение состояния информированности обучающихся и участников образовательного процесса о правилах и порядке участия в сдаче ЕГЭ;</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практические занятия с учащимися (на уроках), обучение технологии оформления бланков ЕГЭ и работы с демонстрационными версиями ЕГЭ;</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организация репетиционных тестирований с целью овладения учащимися методики выполнения тестов образцов ЕГЭ;</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ознакомление учащихся с критериями аттестационных оценок.</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в течение года</w:t>
            </w: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директор</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УВР</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ВР</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поИОП</w:t>
            </w:r>
            <w:proofErr w:type="spellEnd"/>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Разработка и реализация психологического сопровождения выпускников в период подготовки и проведения ЕГЭ.</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Подготовка и выпуск памяток «Советы психолога» для обучающихся и родителей.</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октябрь - ноябрь.</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Психолог</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Контроль за своевременным прохождением программного материала</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декабрь</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март</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УВР.</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val="restart"/>
            <w:tcBorders>
              <w:top w:val="nil"/>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Повышение эффективности управленческой деятельности по вопросам совершенствования условий для обеспечения реализации ФГОС </w:t>
            </w:r>
            <w:r>
              <w:rPr>
                <w:rFonts w:ascii="Times New Roman" w:eastAsia="Times New Roman" w:hAnsi="Times New Roman" w:cs="Times New Roman"/>
                <w:color w:val="000000"/>
                <w:sz w:val="24"/>
                <w:szCs w:val="24"/>
              </w:rPr>
              <w:lastRenderedPageBreak/>
              <w:t>и качества образования.</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Мониторинг развития </w:t>
            </w:r>
            <w:proofErr w:type="spellStart"/>
            <w:r>
              <w:rPr>
                <w:rFonts w:ascii="Times New Roman" w:eastAsia="Times New Roman" w:hAnsi="Times New Roman" w:cs="Times New Roman"/>
                <w:color w:val="000000"/>
                <w:sz w:val="24"/>
                <w:szCs w:val="24"/>
              </w:rPr>
              <w:t>общеучебных</w:t>
            </w:r>
            <w:proofErr w:type="spellEnd"/>
            <w:r>
              <w:rPr>
                <w:rFonts w:ascii="Times New Roman" w:eastAsia="Times New Roman" w:hAnsi="Times New Roman" w:cs="Times New Roman"/>
                <w:color w:val="000000"/>
                <w:sz w:val="24"/>
                <w:szCs w:val="24"/>
              </w:rPr>
              <w:t xml:space="preserve"> и предметных умений и навыков обучающихся.</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Осуществление постоянной связи между субъектами системы: обучающиеся – родители – учителя-предметники – классный руководитель, с целью выявления </w:t>
            </w:r>
            <w:proofErr w:type="spellStart"/>
            <w:r>
              <w:rPr>
                <w:rFonts w:ascii="Times New Roman" w:eastAsia="Times New Roman" w:hAnsi="Times New Roman" w:cs="Times New Roman"/>
                <w:color w:val="000000"/>
                <w:sz w:val="24"/>
                <w:szCs w:val="24"/>
              </w:rPr>
              <w:t>неуспешности</w:t>
            </w:r>
            <w:proofErr w:type="spellEnd"/>
            <w:r>
              <w:rPr>
                <w:rFonts w:ascii="Times New Roman" w:eastAsia="Times New Roman" w:hAnsi="Times New Roman" w:cs="Times New Roman"/>
                <w:color w:val="000000"/>
                <w:sz w:val="24"/>
                <w:szCs w:val="24"/>
              </w:rPr>
              <w:t xml:space="preserve"> ученика и содействия в систематическом повторении важнейших разделов дисциплин</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Формирование у обучающихся позитивного отношения к сдаче ЕГЭ.</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Принятие обоснованных управленческих решений</w:t>
            </w:r>
          </w:p>
          <w:p w:rsidR="00C1298C" w:rsidRDefault="00C1298C">
            <w:pPr>
              <w:spacing w:after="0" w:line="240" w:lineRule="auto"/>
              <w:jc w:val="center"/>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Организация участия учащихся 11-х классов в тренировочном и пробном ЕГЭ по математике, русскому языку.</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декабрь</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март</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УВР</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Анкетирование обучающихся по результатам тренировочного ЕГЭ (цель – выявить трудные моменты, </w:t>
            </w:r>
            <w:proofErr w:type="gramStart"/>
            <w:r>
              <w:rPr>
                <w:rFonts w:ascii="Times New Roman" w:eastAsia="Times New Roman" w:hAnsi="Times New Roman" w:cs="Times New Roman"/>
                <w:color w:val="000000"/>
                <w:sz w:val="24"/>
                <w:szCs w:val="24"/>
              </w:rPr>
              <w:t>неясные вопросы</w:t>
            </w:r>
            <w:proofErr w:type="gramEnd"/>
            <w:r>
              <w:rPr>
                <w:rFonts w:ascii="Times New Roman" w:eastAsia="Times New Roman" w:hAnsi="Times New Roman" w:cs="Times New Roman"/>
                <w:color w:val="000000"/>
                <w:sz w:val="24"/>
                <w:szCs w:val="24"/>
              </w:rPr>
              <w:t xml:space="preserve"> возникшие у обучающихся при </w:t>
            </w:r>
            <w:r>
              <w:rPr>
                <w:rFonts w:ascii="Times New Roman" w:eastAsia="Times New Roman" w:hAnsi="Times New Roman" w:cs="Times New Roman"/>
                <w:color w:val="000000"/>
                <w:sz w:val="24"/>
                <w:szCs w:val="24"/>
              </w:rPr>
              <w:lastRenderedPageBreak/>
              <w:t>проведении пробного экзамена в форме и по материалам ЕГЭ).</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lastRenderedPageBreak/>
              <w:t>декабрь</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апрель</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УВР</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Анализ результатов тренировочного</w:t>
            </w:r>
            <w:r w:rsidR="00AD0DCD">
              <w:rPr>
                <w:rFonts w:ascii="Times New Roman" w:eastAsia="Times New Roman" w:hAnsi="Times New Roman" w:cs="Times New Roman"/>
                <w:color w:val="000000"/>
                <w:sz w:val="24"/>
                <w:szCs w:val="24"/>
              </w:rPr>
              <w:t xml:space="preserve"> ОГЭ </w:t>
            </w:r>
            <w:proofErr w:type="gramStart"/>
            <w:r w:rsidR="00AD0DCD">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z w:val="24"/>
                <w:szCs w:val="24"/>
              </w:rPr>
              <w:t xml:space="preserve"> ЕГЭ</w:t>
            </w:r>
            <w:proofErr w:type="gramEnd"/>
            <w:r>
              <w:rPr>
                <w:rFonts w:ascii="Times New Roman" w:eastAsia="Times New Roman" w:hAnsi="Times New Roman" w:cs="Times New Roman"/>
                <w:color w:val="000000"/>
                <w:sz w:val="24"/>
                <w:szCs w:val="24"/>
              </w:rPr>
              <w:t>.</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Анализ результатов пробного </w:t>
            </w:r>
            <w:r w:rsidR="00AD0DCD">
              <w:rPr>
                <w:rFonts w:ascii="Times New Roman" w:eastAsia="Times New Roman" w:hAnsi="Times New Roman" w:cs="Times New Roman"/>
                <w:color w:val="000000"/>
                <w:sz w:val="24"/>
                <w:szCs w:val="24"/>
              </w:rPr>
              <w:t xml:space="preserve">ОГЭ и </w:t>
            </w:r>
            <w:r>
              <w:rPr>
                <w:rFonts w:ascii="Times New Roman" w:eastAsia="Times New Roman" w:hAnsi="Times New Roman" w:cs="Times New Roman"/>
                <w:color w:val="000000"/>
                <w:sz w:val="24"/>
                <w:szCs w:val="24"/>
              </w:rPr>
              <w:t>ЕГЭ.</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декабрь</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март</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xml:space="preserve">. по УР </w:t>
            </w: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Руководители МО</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Контроль соответствия </w:t>
            </w:r>
            <w:proofErr w:type="gramStart"/>
            <w:r>
              <w:rPr>
                <w:rFonts w:ascii="Times New Roman" w:eastAsia="Times New Roman" w:hAnsi="Times New Roman" w:cs="Times New Roman"/>
                <w:color w:val="000000"/>
                <w:sz w:val="24"/>
                <w:szCs w:val="24"/>
              </w:rPr>
              <w:t>учебных достижений</w:t>
            </w:r>
            <w:proofErr w:type="gramEnd"/>
            <w:r>
              <w:rPr>
                <w:rFonts w:ascii="Times New Roman" w:eastAsia="Times New Roman" w:hAnsi="Times New Roman" w:cs="Times New Roman"/>
                <w:color w:val="000000"/>
                <w:sz w:val="24"/>
                <w:szCs w:val="24"/>
              </w:rPr>
              <w:t xml:space="preserve"> обучающихся минимальным требованиям, предъявляемым к учащимся по математике и русскому языку.</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декабрь</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УВР</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Организация сбора информации для формирования муниципальной базы данных участников ЕГЭ на этапе государственной (итоговой) аттестации выпускников 11 класса.</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декабрь-февраль</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Классные рук. 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ИОП</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Контроль системы повторения при подготовке к итоговой аттестации в 11 классе по предметам</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апрель</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roofErr w:type="spellStart"/>
            <w:r>
              <w:rPr>
                <w:rFonts w:ascii="Times New Roman" w:eastAsia="Times New Roman" w:hAnsi="Times New Roman" w:cs="Times New Roman"/>
                <w:color w:val="000000"/>
                <w:sz w:val="24"/>
                <w:szCs w:val="24"/>
              </w:rPr>
              <w:t>Рук.ШМО</w:t>
            </w:r>
            <w:proofErr w:type="spellEnd"/>
            <w:r>
              <w:rPr>
                <w:rFonts w:ascii="Times New Roman" w:eastAsia="Times New Roman" w:hAnsi="Times New Roman" w:cs="Times New Roman"/>
                <w:color w:val="000000"/>
                <w:sz w:val="24"/>
                <w:szCs w:val="24"/>
              </w:rPr>
              <w:t xml:space="preserve">              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УВР.</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Выдача пропусков ЕГЭ</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апрель</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ИОП</w:t>
            </w:r>
          </w:p>
          <w:p w:rsidR="00C1298C" w:rsidRDefault="00C1298C">
            <w:pPr>
              <w:spacing w:after="0" w:line="240" w:lineRule="auto"/>
              <w:jc w:val="center"/>
              <w:rPr>
                <w:rFonts w:ascii="Times New Roman" w:eastAsia="Times New Roman" w:hAnsi="Times New Roman" w:cs="Times New Roman"/>
                <w:color w:val="000000"/>
                <w:sz w:val="21"/>
                <w:szCs w:val="21"/>
              </w:rPr>
            </w:pPr>
          </w:p>
        </w:tc>
        <w:tc>
          <w:tcPr>
            <w:tcW w:w="1701"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Проведение ЕГЭ в соответствии с графиком</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май-июнь</w:t>
            </w: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УВР</w:t>
            </w: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1701"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Выдача свидетельств о результатах ЕГЭ</w:t>
            </w: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июнь.</w:t>
            </w: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ИОП</w:t>
            </w: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1701" w:type="dxa"/>
            <w:vMerge/>
            <w:tcBorders>
              <w:top w:val="nil"/>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107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b/>
                <w:bCs/>
                <w:color w:val="000000"/>
                <w:sz w:val="24"/>
                <w:szCs w:val="24"/>
              </w:rPr>
              <w:t>Раздел 4. Информационное обеспечение</w:t>
            </w:r>
          </w:p>
          <w:p w:rsidR="00C1298C" w:rsidRDefault="00C1298C">
            <w:pPr>
              <w:spacing w:after="0" w:line="240" w:lineRule="auto"/>
              <w:jc w:val="center"/>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Проведение консультаций для учащихся, родителей, учителей «Готовимся к итоговой аттестации»</w:t>
            </w:r>
          </w:p>
          <w:p w:rsidR="00C1298C" w:rsidRDefault="00C1298C">
            <w:pPr>
              <w:shd w:val="clear" w:color="auto" w:fill="FFFFFF"/>
              <w:spacing w:after="0" w:line="240" w:lineRule="auto"/>
              <w:rPr>
                <w:rFonts w:ascii="Times New Roman" w:eastAsia="Times New Roman" w:hAnsi="Times New Roman" w:cs="Times New Roman"/>
                <w:color w:val="000000"/>
                <w:sz w:val="24"/>
                <w:szCs w:val="24"/>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в течение года</w:t>
            </w: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директор</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УВР</w:t>
            </w: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Оформление информационных стендов (в кабинетах, рекреациях) с отражением нормативно-правовой базы проведения государственной (итоговой) аттестации выпускников 11 классе в 2018/2019уч. году</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октябрь</w:t>
            </w: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УВР Учителя-предметники</w:t>
            </w: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Подготовка информационной сменной выставки в </w:t>
            </w:r>
            <w:proofErr w:type="spellStart"/>
            <w:r>
              <w:rPr>
                <w:rFonts w:ascii="Times New Roman" w:eastAsia="Times New Roman" w:hAnsi="Times New Roman" w:cs="Times New Roman"/>
                <w:color w:val="000000"/>
                <w:sz w:val="24"/>
                <w:szCs w:val="24"/>
              </w:rPr>
              <w:t>школьнрй</w:t>
            </w:r>
            <w:proofErr w:type="spellEnd"/>
            <w:r>
              <w:rPr>
                <w:rFonts w:ascii="Times New Roman" w:eastAsia="Times New Roman" w:hAnsi="Times New Roman" w:cs="Times New Roman"/>
                <w:color w:val="000000"/>
                <w:sz w:val="24"/>
                <w:szCs w:val="24"/>
              </w:rPr>
              <w:t xml:space="preserve"> библиотеке по подготовке к государственной (итоговой) аттестации)</w:t>
            </w: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в течение года</w:t>
            </w: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библиотекарь</w:t>
            </w: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Информирование родителей о государственной (итоговой)аттестации. Проведение родительских собраний по вопросам</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-подготовки учащихся к </w:t>
            </w:r>
            <w:r w:rsidR="00C312BE">
              <w:rPr>
                <w:rFonts w:ascii="Times New Roman" w:eastAsia="Times New Roman" w:hAnsi="Times New Roman" w:cs="Times New Roman"/>
                <w:color w:val="000000"/>
                <w:sz w:val="24"/>
                <w:szCs w:val="24"/>
              </w:rPr>
              <w:t xml:space="preserve">ОГЭ и </w:t>
            </w:r>
            <w:r>
              <w:rPr>
                <w:rFonts w:ascii="Times New Roman" w:eastAsia="Times New Roman" w:hAnsi="Times New Roman" w:cs="Times New Roman"/>
                <w:color w:val="000000"/>
                <w:sz w:val="24"/>
                <w:szCs w:val="24"/>
              </w:rPr>
              <w:t>ЕГЭ:</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нормативно-правовая база, регулирующая проведение государственной (итоговой) аттестации по технологии ЕГЭ;</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-участие учащихся в репетиционном тестировании, пробном экзамене;</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подготовка учащихся к итоговой аттестации, проблемы профориентации и правильного выбора предметов для экзаменов в период итоговой аттестации;</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-изучение инструкций проведения </w:t>
            </w:r>
            <w:r w:rsidR="00C312BE">
              <w:rPr>
                <w:rFonts w:ascii="Times New Roman" w:eastAsia="Times New Roman" w:hAnsi="Times New Roman" w:cs="Times New Roman"/>
                <w:color w:val="000000"/>
                <w:sz w:val="24"/>
                <w:szCs w:val="24"/>
              </w:rPr>
              <w:t xml:space="preserve">ОГЭ и </w:t>
            </w:r>
            <w:r>
              <w:rPr>
                <w:rFonts w:ascii="Times New Roman" w:eastAsia="Times New Roman" w:hAnsi="Times New Roman" w:cs="Times New Roman"/>
                <w:color w:val="000000"/>
                <w:sz w:val="24"/>
                <w:szCs w:val="24"/>
              </w:rPr>
              <w:t>ЕГЭ.</w:t>
            </w: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в течение года</w:t>
            </w: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ВР</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Классный руководитель</w:t>
            </w: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Оформление на сайте школы страницы «Государственная (итоговая) аттестация»</w:t>
            </w:r>
          </w:p>
          <w:p w:rsidR="00C1298C" w:rsidRDefault="00C1298C">
            <w:pPr>
              <w:shd w:val="clear" w:color="auto" w:fill="FFFFFF"/>
              <w:spacing w:after="0" w:line="240" w:lineRule="auto"/>
              <w:rPr>
                <w:rFonts w:ascii="Times New Roman" w:eastAsia="Times New Roman" w:hAnsi="Times New Roman" w:cs="Times New Roman"/>
                <w:color w:val="000000"/>
                <w:sz w:val="24"/>
                <w:szCs w:val="24"/>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в течение года</w:t>
            </w: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ИОП</w:t>
            </w: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Проведение дня открытых дверей для родителей «Готовимся к государственной (итоговой) аттестации». Посещение открытых уроков, консультаций, групповых и индивидуальных занятий, родительских собраний.</w:t>
            </w:r>
          </w:p>
          <w:p w:rsidR="00C1298C" w:rsidRDefault="00C1298C">
            <w:pPr>
              <w:shd w:val="clear" w:color="auto" w:fill="FFFFFF"/>
              <w:spacing w:after="0" w:line="240" w:lineRule="auto"/>
              <w:rPr>
                <w:rFonts w:ascii="Times New Roman" w:eastAsia="Times New Roman" w:hAnsi="Times New Roman" w:cs="Times New Roman"/>
                <w:color w:val="000000"/>
                <w:sz w:val="24"/>
                <w:szCs w:val="24"/>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в течение года</w:t>
            </w: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директор</w:t>
            </w:r>
          </w:p>
          <w:p w:rsidR="00C1298C" w:rsidRDefault="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зам. </w:t>
            </w:r>
            <w:proofErr w:type="spellStart"/>
            <w:r>
              <w:rPr>
                <w:rFonts w:ascii="Times New Roman" w:eastAsia="Times New Roman" w:hAnsi="Times New Roman" w:cs="Times New Roman"/>
                <w:color w:val="000000"/>
                <w:sz w:val="24"/>
                <w:szCs w:val="24"/>
              </w:rPr>
              <w:t>дир</w:t>
            </w:r>
            <w:proofErr w:type="spellEnd"/>
            <w:r>
              <w:rPr>
                <w:rFonts w:ascii="Times New Roman" w:eastAsia="Times New Roman" w:hAnsi="Times New Roman" w:cs="Times New Roman"/>
                <w:color w:val="000000"/>
                <w:sz w:val="24"/>
                <w:szCs w:val="24"/>
              </w:rPr>
              <w:t>. по УВР</w:t>
            </w:r>
          </w:p>
          <w:p w:rsidR="00C1298C" w:rsidRDefault="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98C" w:rsidRDefault="00C1298C">
            <w:pPr>
              <w:spacing w:after="0" w:line="240" w:lineRule="auto"/>
              <w:rPr>
                <w:rFonts w:ascii="Times New Roman" w:eastAsia="Times New Roman" w:hAnsi="Times New Roman" w:cs="Times New Roman"/>
                <w:color w:val="000000"/>
                <w:sz w:val="21"/>
                <w:szCs w:val="21"/>
              </w:rPr>
            </w:pPr>
          </w:p>
        </w:tc>
      </w:tr>
      <w:tr w:rsidR="00C1298C" w:rsidTr="00AD0DCD">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c>
          <w:tcPr>
            <w:tcW w:w="4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rPr>
                <w:rFonts w:ascii="Times New Roman" w:eastAsia="Times New Roman" w:hAnsi="Times New Roman" w:cs="Times New Roman"/>
                <w:color w:val="000000"/>
                <w:sz w:val="24"/>
                <w:szCs w:val="24"/>
              </w:rPr>
            </w:pP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2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hd w:val="clear" w:color="auto" w:fill="FFFFFF"/>
              <w:spacing w:after="0" w:line="240" w:lineRule="auto"/>
              <w:jc w:val="center"/>
              <w:rPr>
                <w:rFonts w:ascii="Times New Roman" w:eastAsia="Times New Roman" w:hAnsi="Times New Roman" w:cs="Times New Roman"/>
                <w:color w:val="000000"/>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Times New Roman" w:eastAsia="Times New Roman" w:hAnsi="Times New Roman" w:cs="Times New Roman"/>
                <w:color w:val="000000"/>
                <w:sz w:val="21"/>
                <w:szCs w:val="21"/>
              </w:rPr>
            </w:pPr>
          </w:p>
        </w:tc>
      </w:tr>
    </w:tbl>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br/>
      </w:r>
    </w:p>
    <w:p w:rsidR="00C1298C" w:rsidRDefault="00C1298C" w:rsidP="00C1298C">
      <w:pPr>
        <w:spacing w:line="240" w:lineRule="auto"/>
        <w:jc w:val="right"/>
        <w:rPr>
          <w:rFonts w:ascii="Times New Roman" w:hAnsi="Times New Roman" w:cs="Times New Roman"/>
          <w:sz w:val="24"/>
          <w:szCs w:val="24"/>
        </w:rPr>
      </w:pPr>
    </w:p>
    <w:p w:rsidR="00C1298C" w:rsidRDefault="00C1298C" w:rsidP="00C1298C">
      <w:pPr>
        <w:spacing w:line="240" w:lineRule="auto"/>
        <w:jc w:val="right"/>
        <w:rPr>
          <w:rFonts w:ascii="Times New Roman" w:hAnsi="Times New Roman" w:cs="Times New Roman"/>
          <w:sz w:val="24"/>
          <w:szCs w:val="24"/>
        </w:rPr>
      </w:pPr>
    </w:p>
    <w:p w:rsidR="00C1298C" w:rsidRDefault="00C1298C" w:rsidP="00C1298C">
      <w:pPr>
        <w:spacing w:line="240" w:lineRule="auto"/>
        <w:jc w:val="right"/>
        <w:rPr>
          <w:rFonts w:ascii="Times New Roman" w:hAnsi="Times New Roman" w:cs="Times New Roman"/>
          <w:sz w:val="24"/>
          <w:szCs w:val="24"/>
        </w:rPr>
      </w:pPr>
    </w:p>
    <w:p w:rsidR="00C1298C" w:rsidRDefault="00C1298C" w:rsidP="00C1298C">
      <w:pPr>
        <w:spacing w:line="240" w:lineRule="auto"/>
        <w:jc w:val="right"/>
        <w:rPr>
          <w:rFonts w:ascii="Times New Roman" w:hAnsi="Times New Roman" w:cs="Times New Roman"/>
          <w:sz w:val="24"/>
          <w:szCs w:val="24"/>
        </w:rPr>
      </w:pPr>
    </w:p>
    <w:p w:rsidR="00C1298C" w:rsidRDefault="00C1298C" w:rsidP="00C1298C">
      <w:pPr>
        <w:spacing w:line="240" w:lineRule="auto"/>
        <w:jc w:val="right"/>
        <w:rPr>
          <w:rFonts w:ascii="Times New Roman" w:hAnsi="Times New Roman" w:cs="Times New Roman"/>
          <w:sz w:val="24"/>
          <w:szCs w:val="24"/>
        </w:rPr>
      </w:pPr>
    </w:p>
    <w:p w:rsidR="00C1298C" w:rsidRDefault="00C1298C" w:rsidP="00C1298C">
      <w:pPr>
        <w:spacing w:line="240" w:lineRule="auto"/>
        <w:jc w:val="right"/>
        <w:rPr>
          <w:rFonts w:ascii="Times New Roman" w:hAnsi="Times New Roman" w:cs="Times New Roman"/>
          <w:sz w:val="24"/>
          <w:szCs w:val="24"/>
        </w:rPr>
      </w:pPr>
    </w:p>
    <w:p w:rsidR="00C1298C" w:rsidRDefault="00C1298C" w:rsidP="00C1298C">
      <w:pPr>
        <w:spacing w:line="240" w:lineRule="auto"/>
        <w:jc w:val="right"/>
        <w:rPr>
          <w:rFonts w:ascii="Times New Roman" w:hAnsi="Times New Roman" w:cs="Times New Roman"/>
          <w:sz w:val="24"/>
          <w:szCs w:val="24"/>
        </w:rPr>
      </w:pPr>
    </w:p>
    <w:p w:rsidR="00C1298C" w:rsidRDefault="00C1298C" w:rsidP="00C1298C">
      <w:pPr>
        <w:spacing w:line="240" w:lineRule="auto"/>
        <w:jc w:val="right"/>
        <w:rPr>
          <w:rFonts w:ascii="Times New Roman" w:hAnsi="Times New Roman" w:cs="Times New Roman"/>
          <w:sz w:val="24"/>
          <w:szCs w:val="24"/>
        </w:rPr>
      </w:pPr>
    </w:p>
    <w:p w:rsidR="00C1298C" w:rsidRDefault="00C1298C" w:rsidP="00C1298C">
      <w:pPr>
        <w:spacing w:line="240" w:lineRule="auto"/>
        <w:jc w:val="right"/>
        <w:rPr>
          <w:rFonts w:ascii="Times New Roman" w:hAnsi="Times New Roman" w:cs="Times New Roman"/>
          <w:sz w:val="24"/>
          <w:szCs w:val="24"/>
        </w:rPr>
      </w:pPr>
    </w:p>
    <w:p w:rsidR="00C1298C" w:rsidRDefault="00C1298C" w:rsidP="00C1298C">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                                          Утверждаю                                                                                                                 Директор МБОУ СОШ №45                                                                                                                             Валиев М.К. ______________</w:t>
      </w:r>
    </w:p>
    <w:p w:rsidR="00C1298C" w:rsidRDefault="00C1298C" w:rsidP="00C1298C">
      <w:pPr>
        <w:spacing w:line="240" w:lineRule="auto"/>
        <w:jc w:val="center"/>
        <w:rPr>
          <w:rFonts w:ascii="Calibri" w:hAnsi="Calibri"/>
          <w:sz w:val="32"/>
          <w:szCs w:val="32"/>
        </w:rPr>
      </w:pPr>
      <w:r>
        <w:rPr>
          <w:rFonts w:ascii="Calibri" w:hAnsi="Calibri"/>
          <w:sz w:val="32"/>
          <w:szCs w:val="32"/>
        </w:rPr>
        <w:t>График</w:t>
      </w:r>
    </w:p>
    <w:p w:rsidR="00C1298C" w:rsidRDefault="00C1298C" w:rsidP="00C1298C">
      <w:pPr>
        <w:spacing w:line="240" w:lineRule="auto"/>
        <w:jc w:val="center"/>
        <w:rPr>
          <w:rFonts w:ascii="Calibri" w:hAnsi="Calibri"/>
          <w:sz w:val="32"/>
          <w:szCs w:val="32"/>
        </w:rPr>
      </w:pPr>
      <w:r>
        <w:rPr>
          <w:rFonts w:ascii="Calibri" w:hAnsi="Calibri"/>
          <w:sz w:val="32"/>
          <w:szCs w:val="32"/>
        </w:rPr>
        <w:t xml:space="preserve">дополнительных занятий для подготовки к ЕГЭ учащихся </w:t>
      </w:r>
      <w:r>
        <w:rPr>
          <w:rFonts w:ascii="Calibri" w:hAnsi="Calibri"/>
          <w:sz w:val="48"/>
          <w:szCs w:val="48"/>
        </w:rPr>
        <w:t>11-х</w:t>
      </w:r>
      <w:r>
        <w:rPr>
          <w:rFonts w:ascii="Calibri" w:hAnsi="Calibri"/>
          <w:sz w:val="32"/>
          <w:szCs w:val="32"/>
        </w:rPr>
        <w:t xml:space="preserve"> классов по</w:t>
      </w:r>
      <w:r>
        <w:rPr>
          <w:rFonts w:ascii="Calibri" w:hAnsi="Calibri"/>
          <w:sz w:val="24"/>
          <w:szCs w:val="24"/>
        </w:rPr>
        <w:t xml:space="preserve"> </w:t>
      </w:r>
      <w:r>
        <w:rPr>
          <w:rFonts w:ascii="Calibri" w:hAnsi="Calibri"/>
          <w:sz w:val="32"/>
          <w:szCs w:val="32"/>
        </w:rPr>
        <w:t>предметам</w:t>
      </w:r>
    </w:p>
    <w:p w:rsidR="00C1298C" w:rsidRDefault="00C1298C" w:rsidP="00C1298C">
      <w:pPr>
        <w:spacing w:line="240" w:lineRule="auto"/>
        <w:jc w:val="center"/>
        <w:rPr>
          <w:rFonts w:ascii="Calibri" w:hAnsi="Calibri"/>
          <w:sz w:val="32"/>
          <w:szCs w:val="32"/>
        </w:rPr>
      </w:pPr>
      <w:r>
        <w:rPr>
          <w:rFonts w:ascii="Calibri" w:hAnsi="Calibri"/>
          <w:sz w:val="32"/>
          <w:szCs w:val="32"/>
        </w:rPr>
        <w:t>на 2018-2019 учебный год</w:t>
      </w:r>
    </w:p>
    <w:tbl>
      <w:tblPr>
        <w:tblStyle w:val="a3"/>
        <w:tblW w:w="0" w:type="auto"/>
        <w:tblInd w:w="0" w:type="dxa"/>
        <w:tblLook w:val="04A0" w:firstRow="1" w:lastRow="0" w:firstColumn="1" w:lastColumn="0" w:noHBand="0" w:noVBand="1"/>
      </w:tblPr>
      <w:tblGrid>
        <w:gridCol w:w="2634"/>
        <w:gridCol w:w="2625"/>
        <w:gridCol w:w="2566"/>
        <w:gridCol w:w="2654"/>
      </w:tblGrid>
      <w:tr w:rsidR="00C1298C" w:rsidTr="00C1298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Calibri" w:hAnsi="Calibri"/>
                <w:sz w:val="28"/>
                <w:szCs w:val="28"/>
              </w:rPr>
            </w:pPr>
          </w:p>
          <w:p w:rsidR="00C1298C" w:rsidRDefault="00C1298C">
            <w:pPr>
              <w:spacing w:after="0" w:line="240" w:lineRule="auto"/>
              <w:rPr>
                <w:rFonts w:ascii="Calibri" w:hAnsi="Calibri"/>
                <w:sz w:val="28"/>
                <w:szCs w:val="28"/>
              </w:rPr>
            </w:pPr>
            <w:r>
              <w:rPr>
                <w:rFonts w:ascii="Calibri" w:hAnsi="Calibri"/>
                <w:sz w:val="28"/>
                <w:szCs w:val="28"/>
              </w:rPr>
              <w:t>Дни недели</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Calibri" w:hAnsi="Calibri"/>
                <w:sz w:val="28"/>
                <w:szCs w:val="28"/>
              </w:rPr>
            </w:pPr>
          </w:p>
          <w:p w:rsidR="00C1298C" w:rsidRDefault="00C1298C">
            <w:pPr>
              <w:spacing w:after="0" w:line="240" w:lineRule="auto"/>
              <w:rPr>
                <w:rFonts w:ascii="Calibri" w:hAnsi="Calibri"/>
                <w:sz w:val="28"/>
                <w:szCs w:val="28"/>
              </w:rPr>
            </w:pPr>
            <w:r>
              <w:rPr>
                <w:rFonts w:ascii="Calibri" w:hAnsi="Calibri"/>
                <w:sz w:val="28"/>
                <w:szCs w:val="28"/>
              </w:rPr>
              <w:t>Предмет</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Calibri" w:hAnsi="Calibri"/>
                <w:sz w:val="28"/>
                <w:szCs w:val="28"/>
              </w:rPr>
            </w:pPr>
          </w:p>
          <w:p w:rsidR="00C1298C" w:rsidRDefault="00C1298C">
            <w:pPr>
              <w:spacing w:after="0" w:line="240" w:lineRule="auto"/>
              <w:rPr>
                <w:rFonts w:ascii="Calibri" w:hAnsi="Calibri"/>
                <w:sz w:val="28"/>
                <w:szCs w:val="28"/>
              </w:rPr>
            </w:pPr>
            <w:r>
              <w:rPr>
                <w:rFonts w:ascii="Calibri" w:hAnsi="Calibri"/>
                <w:sz w:val="28"/>
                <w:szCs w:val="28"/>
              </w:rPr>
              <w:t>Время</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Calibri" w:hAnsi="Calibri"/>
                <w:sz w:val="28"/>
                <w:szCs w:val="28"/>
              </w:rPr>
            </w:pPr>
          </w:p>
          <w:p w:rsidR="00C1298C" w:rsidRDefault="00C1298C">
            <w:pPr>
              <w:spacing w:after="0" w:line="240" w:lineRule="auto"/>
              <w:rPr>
                <w:rFonts w:ascii="Calibri" w:hAnsi="Calibri"/>
                <w:sz w:val="28"/>
                <w:szCs w:val="28"/>
              </w:rPr>
            </w:pPr>
            <w:r>
              <w:rPr>
                <w:rFonts w:ascii="Calibri" w:hAnsi="Calibri"/>
                <w:sz w:val="28"/>
                <w:szCs w:val="28"/>
              </w:rPr>
              <w:t>Учитель-предметник</w:t>
            </w:r>
          </w:p>
        </w:tc>
      </w:tr>
      <w:tr w:rsidR="00C1298C" w:rsidTr="00C1298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Bookman Old Style" w:hAnsi="Bookman Old Style"/>
                <w:sz w:val="24"/>
                <w:szCs w:val="24"/>
              </w:rPr>
            </w:pPr>
          </w:p>
          <w:p w:rsidR="00C1298C" w:rsidRDefault="00C1298C">
            <w:pPr>
              <w:spacing w:after="0" w:line="240" w:lineRule="auto"/>
              <w:rPr>
                <w:rFonts w:ascii="Bookman Old Style" w:hAnsi="Bookman Old Style"/>
                <w:sz w:val="24"/>
                <w:szCs w:val="24"/>
              </w:rPr>
            </w:pPr>
          </w:p>
          <w:p w:rsidR="00C1298C" w:rsidRDefault="00C1298C">
            <w:pPr>
              <w:spacing w:after="0" w:line="240" w:lineRule="auto"/>
              <w:rPr>
                <w:rFonts w:ascii="Bookman Old Style" w:hAnsi="Bookman Old Style"/>
                <w:sz w:val="24"/>
                <w:szCs w:val="24"/>
              </w:rPr>
            </w:pPr>
            <w:r>
              <w:rPr>
                <w:rFonts w:ascii="Bookman Old Style" w:hAnsi="Bookman Old Style"/>
                <w:sz w:val="24"/>
                <w:szCs w:val="24"/>
              </w:rPr>
              <w:t>Понедельник</w:t>
            </w:r>
          </w:p>
          <w:p w:rsidR="00C1298C" w:rsidRDefault="00C1298C">
            <w:pPr>
              <w:spacing w:after="0" w:line="240" w:lineRule="auto"/>
              <w:rPr>
                <w:rFonts w:ascii="Bookman Old Style" w:hAnsi="Bookman Old Style"/>
                <w:sz w:val="24"/>
                <w:szCs w:val="24"/>
              </w:rPr>
            </w:pPr>
          </w:p>
          <w:p w:rsidR="00C1298C" w:rsidRDefault="00C1298C">
            <w:pPr>
              <w:spacing w:after="0" w:line="240" w:lineRule="auto"/>
              <w:rPr>
                <w:rFonts w:ascii="Bookman Old Style" w:hAnsi="Bookman Old Style"/>
                <w:sz w:val="24"/>
                <w:szCs w:val="24"/>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Calibri" w:hAnsi="Calibri"/>
                <w:sz w:val="40"/>
                <w:szCs w:val="40"/>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sz w:val="28"/>
                <w:szCs w:val="28"/>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sz w:val="28"/>
                <w:szCs w:val="28"/>
              </w:rPr>
            </w:pPr>
          </w:p>
        </w:tc>
      </w:tr>
      <w:tr w:rsidR="00C1298C" w:rsidTr="00C1298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Bookman Old Style" w:hAnsi="Bookman Old Style"/>
                <w:sz w:val="24"/>
                <w:szCs w:val="24"/>
              </w:rPr>
            </w:pPr>
          </w:p>
          <w:p w:rsidR="00C1298C" w:rsidRDefault="00C1298C">
            <w:pPr>
              <w:spacing w:after="0" w:line="240" w:lineRule="auto"/>
              <w:rPr>
                <w:rFonts w:ascii="Bookman Old Style" w:hAnsi="Bookman Old Style"/>
                <w:sz w:val="24"/>
                <w:szCs w:val="24"/>
              </w:rPr>
            </w:pPr>
          </w:p>
          <w:p w:rsidR="00C1298C" w:rsidRDefault="00C1298C">
            <w:pPr>
              <w:spacing w:after="0" w:line="240" w:lineRule="auto"/>
              <w:rPr>
                <w:rFonts w:ascii="Bookman Old Style" w:hAnsi="Bookman Old Style"/>
                <w:sz w:val="24"/>
                <w:szCs w:val="24"/>
              </w:rPr>
            </w:pPr>
            <w:r>
              <w:rPr>
                <w:rFonts w:ascii="Bookman Old Style" w:hAnsi="Bookman Old Style"/>
                <w:sz w:val="24"/>
                <w:szCs w:val="24"/>
              </w:rPr>
              <w:t>Вторник</w:t>
            </w:r>
          </w:p>
          <w:p w:rsidR="00C1298C" w:rsidRDefault="00C1298C">
            <w:pPr>
              <w:spacing w:after="0" w:line="240" w:lineRule="auto"/>
              <w:rPr>
                <w:rFonts w:ascii="Bookman Old Style" w:hAnsi="Bookman Old Style"/>
                <w:sz w:val="24"/>
                <w:szCs w:val="24"/>
              </w:rPr>
            </w:pPr>
          </w:p>
          <w:p w:rsidR="00C1298C" w:rsidRDefault="00C1298C">
            <w:pPr>
              <w:spacing w:after="0" w:line="240" w:lineRule="auto"/>
              <w:rPr>
                <w:rFonts w:ascii="Bookman Old Style" w:hAnsi="Bookman Old Style"/>
                <w:sz w:val="24"/>
                <w:szCs w:val="24"/>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Calibri" w:hAnsi="Calibri"/>
                <w:sz w:val="28"/>
                <w:szCs w:val="28"/>
              </w:rPr>
            </w:pPr>
          </w:p>
          <w:p w:rsidR="00C1298C" w:rsidRDefault="00C1298C">
            <w:pPr>
              <w:spacing w:after="0" w:line="240" w:lineRule="auto"/>
              <w:jc w:val="center"/>
              <w:rPr>
                <w:rFonts w:ascii="Calibri" w:hAnsi="Calibri"/>
                <w:sz w:val="28"/>
                <w:szCs w:val="28"/>
              </w:rPr>
            </w:pPr>
            <w:r>
              <w:rPr>
                <w:rFonts w:ascii="Calibri" w:hAnsi="Calibri"/>
                <w:sz w:val="28"/>
                <w:szCs w:val="28"/>
              </w:rPr>
              <w:t>Математика</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sz w:val="28"/>
                <w:szCs w:val="28"/>
              </w:rPr>
            </w:pPr>
          </w:p>
          <w:p w:rsidR="00C1298C" w:rsidRDefault="00C1298C">
            <w:pPr>
              <w:spacing w:after="0" w:line="240" w:lineRule="auto"/>
              <w:jc w:val="center"/>
              <w:rPr>
                <w:sz w:val="28"/>
                <w:szCs w:val="28"/>
              </w:rPr>
            </w:pPr>
            <w:r>
              <w:rPr>
                <w:sz w:val="28"/>
                <w:szCs w:val="28"/>
              </w:rPr>
              <w:t>13.05</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sz w:val="28"/>
                <w:szCs w:val="28"/>
              </w:rPr>
            </w:pPr>
          </w:p>
          <w:p w:rsidR="00C1298C" w:rsidRDefault="00C1298C">
            <w:pPr>
              <w:spacing w:after="0" w:line="240" w:lineRule="auto"/>
              <w:jc w:val="center"/>
              <w:rPr>
                <w:sz w:val="28"/>
                <w:szCs w:val="28"/>
              </w:rPr>
            </w:pPr>
            <w:proofErr w:type="spellStart"/>
            <w:r>
              <w:rPr>
                <w:sz w:val="28"/>
                <w:szCs w:val="28"/>
              </w:rPr>
              <w:t>Абакарова</w:t>
            </w:r>
            <w:proofErr w:type="spellEnd"/>
            <w:r>
              <w:rPr>
                <w:sz w:val="28"/>
                <w:szCs w:val="28"/>
              </w:rPr>
              <w:t xml:space="preserve"> П.И.</w:t>
            </w:r>
          </w:p>
        </w:tc>
      </w:tr>
      <w:tr w:rsidR="00C1298C" w:rsidTr="00C1298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Bookman Old Style" w:hAnsi="Bookman Old Style"/>
                <w:sz w:val="24"/>
                <w:szCs w:val="24"/>
              </w:rPr>
            </w:pPr>
          </w:p>
          <w:p w:rsidR="00C1298C" w:rsidRDefault="00C1298C">
            <w:pPr>
              <w:spacing w:after="0" w:line="240" w:lineRule="auto"/>
              <w:rPr>
                <w:rFonts w:ascii="Bookman Old Style" w:hAnsi="Bookman Old Style"/>
                <w:sz w:val="24"/>
                <w:szCs w:val="24"/>
              </w:rPr>
            </w:pPr>
          </w:p>
          <w:p w:rsidR="00C1298C" w:rsidRDefault="00C1298C">
            <w:pPr>
              <w:spacing w:after="0" w:line="240" w:lineRule="auto"/>
              <w:rPr>
                <w:rFonts w:ascii="Bookman Old Style" w:hAnsi="Bookman Old Style"/>
                <w:sz w:val="24"/>
                <w:szCs w:val="24"/>
              </w:rPr>
            </w:pPr>
            <w:r>
              <w:rPr>
                <w:rFonts w:ascii="Bookman Old Style" w:hAnsi="Bookman Old Style"/>
                <w:sz w:val="24"/>
                <w:szCs w:val="24"/>
              </w:rPr>
              <w:t>Среда</w:t>
            </w:r>
          </w:p>
          <w:p w:rsidR="00C1298C" w:rsidRDefault="00C1298C">
            <w:pPr>
              <w:spacing w:after="0" w:line="240" w:lineRule="auto"/>
              <w:rPr>
                <w:rFonts w:ascii="Bookman Old Style" w:hAnsi="Bookman Old Style"/>
                <w:sz w:val="24"/>
                <w:szCs w:val="24"/>
              </w:rPr>
            </w:pPr>
          </w:p>
          <w:p w:rsidR="00C1298C" w:rsidRDefault="00C1298C">
            <w:pPr>
              <w:spacing w:after="0" w:line="240" w:lineRule="auto"/>
              <w:rPr>
                <w:rFonts w:ascii="Bookman Old Style" w:hAnsi="Bookman Old Style"/>
                <w:sz w:val="24"/>
                <w:szCs w:val="24"/>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Calibri" w:hAnsi="Calibri"/>
                <w:sz w:val="40"/>
                <w:szCs w:val="40"/>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sz w:val="28"/>
                <w:szCs w:val="28"/>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sz w:val="28"/>
                <w:szCs w:val="28"/>
              </w:rPr>
            </w:pPr>
          </w:p>
        </w:tc>
      </w:tr>
      <w:tr w:rsidR="00C1298C" w:rsidTr="00C1298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Bookman Old Style" w:hAnsi="Bookman Old Style"/>
                <w:sz w:val="24"/>
                <w:szCs w:val="24"/>
              </w:rPr>
            </w:pPr>
          </w:p>
          <w:p w:rsidR="00C1298C" w:rsidRDefault="00C1298C">
            <w:pPr>
              <w:spacing w:after="0" w:line="240" w:lineRule="auto"/>
              <w:rPr>
                <w:rFonts w:ascii="Bookman Old Style" w:hAnsi="Bookman Old Style"/>
                <w:sz w:val="24"/>
                <w:szCs w:val="24"/>
              </w:rPr>
            </w:pPr>
          </w:p>
          <w:p w:rsidR="00C1298C" w:rsidRDefault="00C1298C">
            <w:pPr>
              <w:spacing w:after="0" w:line="240" w:lineRule="auto"/>
              <w:rPr>
                <w:rFonts w:ascii="Bookman Old Style" w:hAnsi="Bookman Old Style"/>
                <w:sz w:val="24"/>
                <w:szCs w:val="24"/>
              </w:rPr>
            </w:pPr>
            <w:r>
              <w:rPr>
                <w:rFonts w:ascii="Bookman Old Style" w:hAnsi="Bookman Old Style"/>
                <w:sz w:val="24"/>
                <w:szCs w:val="24"/>
              </w:rPr>
              <w:t xml:space="preserve">Четверг </w:t>
            </w:r>
          </w:p>
          <w:p w:rsidR="00C1298C" w:rsidRDefault="00C1298C">
            <w:pPr>
              <w:spacing w:after="0" w:line="240" w:lineRule="auto"/>
              <w:rPr>
                <w:rFonts w:ascii="Bookman Old Style" w:hAnsi="Bookman Old Style"/>
                <w:sz w:val="24"/>
                <w:szCs w:val="24"/>
              </w:rPr>
            </w:pPr>
          </w:p>
          <w:p w:rsidR="00C1298C" w:rsidRDefault="00C1298C">
            <w:pPr>
              <w:spacing w:after="0" w:line="240" w:lineRule="auto"/>
              <w:rPr>
                <w:rFonts w:ascii="Bookman Old Style" w:hAnsi="Bookman Old Style"/>
                <w:sz w:val="24"/>
                <w:szCs w:val="24"/>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Calibri" w:hAnsi="Calibri"/>
                <w:sz w:val="40"/>
                <w:szCs w:val="40"/>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sz w:val="28"/>
                <w:szCs w:val="28"/>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sz w:val="28"/>
                <w:szCs w:val="28"/>
              </w:rPr>
            </w:pPr>
          </w:p>
        </w:tc>
      </w:tr>
      <w:tr w:rsidR="00C1298C" w:rsidTr="00C1298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Bookman Old Style" w:hAnsi="Bookman Old Style"/>
                <w:sz w:val="24"/>
                <w:szCs w:val="24"/>
              </w:rPr>
            </w:pPr>
          </w:p>
          <w:p w:rsidR="00C1298C" w:rsidRDefault="00C1298C">
            <w:pPr>
              <w:spacing w:after="0" w:line="240" w:lineRule="auto"/>
              <w:rPr>
                <w:rFonts w:ascii="Bookman Old Style" w:hAnsi="Bookman Old Style"/>
                <w:sz w:val="24"/>
                <w:szCs w:val="24"/>
              </w:rPr>
            </w:pPr>
          </w:p>
          <w:p w:rsidR="00C1298C" w:rsidRDefault="00C1298C">
            <w:pPr>
              <w:spacing w:after="0" w:line="240" w:lineRule="auto"/>
              <w:rPr>
                <w:rFonts w:ascii="Bookman Old Style" w:hAnsi="Bookman Old Style"/>
                <w:sz w:val="24"/>
                <w:szCs w:val="24"/>
              </w:rPr>
            </w:pPr>
            <w:r>
              <w:rPr>
                <w:rFonts w:ascii="Bookman Old Style" w:hAnsi="Bookman Old Style"/>
                <w:sz w:val="24"/>
                <w:szCs w:val="24"/>
              </w:rPr>
              <w:t>Пятница</w:t>
            </w:r>
          </w:p>
          <w:p w:rsidR="00C1298C" w:rsidRDefault="00C1298C">
            <w:pPr>
              <w:spacing w:after="0" w:line="240" w:lineRule="auto"/>
              <w:rPr>
                <w:rFonts w:ascii="Bookman Old Style" w:hAnsi="Bookman Old Style"/>
                <w:sz w:val="24"/>
                <w:szCs w:val="24"/>
              </w:rPr>
            </w:pPr>
          </w:p>
          <w:p w:rsidR="00C1298C" w:rsidRDefault="00C1298C">
            <w:pPr>
              <w:spacing w:after="0" w:line="240" w:lineRule="auto"/>
              <w:rPr>
                <w:rFonts w:ascii="Bookman Old Style" w:hAnsi="Bookman Old Style"/>
                <w:sz w:val="24"/>
                <w:szCs w:val="24"/>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Calibri" w:hAnsi="Calibri"/>
                <w:sz w:val="40"/>
                <w:szCs w:val="40"/>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sz w:val="28"/>
                <w:szCs w:val="28"/>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sz w:val="28"/>
                <w:szCs w:val="28"/>
              </w:rPr>
            </w:pPr>
          </w:p>
        </w:tc>
      </w:tr>
      <w:tr w:rsidR="00C1298C" w:rsidTr="00C1298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Bookman Old Style" w:hAnsi="Bookman Old Style"/>
                <w:sz w:val="24"/>
                <w:szCs w:val="24"/>
              </w:rPr>
            </w:pPr>
          </w:p>
          <w:p w:rsidR="00C1298C" w:rsidRDefault="00C1298C">
            <w:pPr>
              <w:spacing w:after="0" w:line="240" w:lineRule="auto"/>
              <w:rPr>
                <w:rFonts w:ascii="Bookman Old Style" w:hAnsi="Bookman Old Style"/>
                <w:sz w:val="24"/>
                <w:szCs w:val="24"/>
              </w:rPr>
            </w:pPr>
          </w:p>
          <w:p w:rsidR="00C1298C" w:rsidRDefault="00C1298C">
            <w:pPr>
              <w:spacing w:after="0" w:line="240" w:lineRule="auto"/>
              <w:rPr>
                <w:rFonts w:ascii="Bookman Old Style" w:hAnsi="Bookman Old Style"/>
                <w:sz w:val="24"/>
                <w:szCs w:val="24"/>
              </w:rPr>
            </w:pPr>
            <w:r>
              <w:rPr>
                <w:rFonts w:ascii="Bookman Old Style" w:hAnsi="Bookman Old Style"/>
                <w:sz w:val="24"/>
                <w:szCs w:val="24"/>
              </w:rPr>
              <w:t>Суббота</w:t>
            </w:r>
          </w:p>
          <w:p w:rsidR="00C1298C" w:rsidRDefault="00C1298C">
            <w:pPr>
              <w:spacing w:after="0" w:line="240" w:lineRule="auto"/>
              <w:rPr>
                <w:rFonts w:ascii="Bookman Old Style" w:hAnsi="Bookman Old Style"/>
                <w:sz w:val="24"/>
                <w:szCs w:val="24"/>
              </w:rPr>
            </w:pPr>
          </w:p>
          <w:p w:rsidR="00C1298C" w:rsidRDefault="00C1298C">
            <w:pPr>
              <w:spacing w:after="0" w:line="240" w:lineRule="auto"/>
              <w:rPr>
                <w:rFonts w:ascii="Bookman Old Style" w:hAnsi="Bookman Old Style"/>
                <w:sz w:val="24"/>
                <w:szCs w:val="24"/>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rFonts w:ascii="Calibri" w:hAnsi="Calibri"/>
                <w:sz w:val="28"/>
                <w:szCs w:val="28"/>
              </w:rPr>
            </w:pPr>
          </w:p>
          <w:p w:rsidR="00C1298C" w:rsidRDefault="00C1298C">
            <w:pPr>
              <w:spacing w:after="0" w:line="240" w:lineRule="auto"/>
              <w:jc w:val="center"/>
              <w:rPr>
                <w:rFonts w:ascii="Calibri" w:hAnsi="Calibri"/>
                <w:sz w:val="28"/>
                <w:szCs w:val="28"/>
              </w:rPr>
            </w:pPr>
            <w:r>
              <w:rPr>
                <w:rFonts w:ascii="Calibri" w:hAnsi="Calibri"/>
                <w:sz w:val="28"/>
                <w:szCs w:val="28"/>
              </w:rPr>
              <w:t>Русский язык</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sz w:val="28"/>
                <w:szCs w:val="28"/>
              </w:rPr>
            </w:pPr>
          </w:p>
          <w:p w:rsidR="00C1298C" w:rsidRDefault="00C1298C">
            <w:pPr>
              <w:spacing w:after="0" w:line="240" w:lineRule="auto"/>
              <w:jc w:val="center"/>
              <w:rPr>
                <w:sz w:val="28"/>
                <w:szCs w:val="28"/>
              </w:rPr>
            </w:pPr>
            <w:r>
              <w:rPr>
                <w:sz w:val="28"/>
                <w:szCs w:val="28"/>
              </w:rPr>
              <w:t>13.05</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jc w:val="center"/>
              <w:rPr>
                <w:sz w:val="28"/>
                <w:szCs w:val="28"/>
              </w:rPr>
            </w:pPr>
          </w:p>
          <w:p w:rsidR="00C1298C" w:rsidRDefault="00C1298C">
            <w:pPr>
              <w:spacing w:after="0" w:line="240" w:lineRule="auto"/>
              <w:jc w:val="center"/>
              <w:rPr>
                <w:sz w:val="28"/>
                <w:szCs w:val="28"/>
              </w:rPr>
            </w:pPr>
            <w:proofErr w:type="spellStart"/>
            <w:r>
              <w:rPr>
                <w:sz w:val="28"/>
                <w:szCs w:val="28"/>
              </w:rPr>
              <w:t>Абдурашидова</w:t>
            </w:r>
            <w:proofErr w:type="spellEnd"/>
            <w:r>
              <w:rPr>
                <w:sz w:val="28"/>
                <w:szCs w:val="28"/>
              </w:rPr>
              <w:t xml:space="preserve"> М.А.</w:t>
            </w:r>
          </w:p>
        </w:tc>
      </w:tr>
    </w:tbl>
    <w:p w:rsidR="00C1298C" w:rsidRDefault="00C1298C" w:rsidP="00C1298C">
      <w:pPr>
        <w:spacing w:line="240" w:lineRule="auto"/>
        <w:jc w:val="center"/>
        <w:rPr>
          <w:rFonts w:ascii="Constantia" w:hAnsi="Constantia"/>
          <w:sz w:val="40"/>
          <w:szCs w:val="40"/>
        </w:rPr>
      </w:pPr>
    </w:p>
    <w:p w:rsidR="00C1298C" w:rsidRDefault="00C1298C" w:rsidP="00C1298C">
      <w:pPr>
        <w:spacing w:line="240" w:lineRule="auto"/>
        <w:jc w:val="center"/>
        <w:rPr>
          <w:rFonts w:ascii="Constantia" w:hAnsi="Constantia"/>
          <w:sz w:val="24"/>
          <w:szCs w:val="24"/>
        </w:rPr>
      </w:pPr>
    </w:p>
    <w:p w:rsidR="00C1298C" w:rsidRDefault="00C1298C" w:rsidP="00C1298C">
      <w:pPr>
        <w:jc w:val="center"/>
        <w:rPr>
          <w:rFonts w:ascii="Times New Roman" w:hAnsi="Times New Roman" w:cs="Times New Roman"/>
          <w:sz w:val="24"/>
          <w:szCs w:val="24"/>
        </w:rPr>
      </w:pPr>
      <w:r>
        <w:rPr>
          <w:rFonts w:ascii="Times New Roman" w:hAnsi="Times New Roman" w:cs="Times New Roman"/>
          <w:sz w:val="24"/>
          <w:szCs w:val="24"/>
        </w:rPr>
        <w:t xml:space="preserve">Зам. директора по УВР                             </w:t>
      </w:r>
      <w:proofErr w:type="spellStart"/>
      <w:r>
        <w:rPr>
          <w:rFonts w:ascii="Times New Roman" w:hAnsi="Times New Roman" w:cs="Times New Roman"/>
          <w:sz w:val="24"/>
          <w:szCs w:val="24"/>
        </w:rPr>
        <w:t>Абдулаева</w:t>
      </w:r>
      <w:proofErr w:type="spellEnd"/>
      <w:r>
        <w:rPr>
          <w:rFonts w:ascii="Times New Roman" w:hAnsi="Times New Roman" w:cs="Times New Roman"/>
          <w:sz w:val="24"/>
          <w:szCs w:val="24"/>
        </w:rPr>
        <w:t xml:space="preserve"> Х.С</w:t>
      </w:r>
    </w:p>
    <w:p w:rsidR="00C1298C" w:rsidRDefault="00C1298C" w:rsidP="00C1298C">
      <w:pPr>
        <w:spacing w:line="240" w:lineRule="auto"/>
        <w:jc w:val="center"/>
        <w:rPr>
          <w:rFonts w:ascii="Constantia" w:hAnsi="Constantia"/>
          <w:sz w:val="40"/>
          <w:szCs w:val="40"/>
        </w:rPr>
      </w:pPr>
    </w:p>
    <w:p w:rsidR="00C1298C" w:rsidRDefault="00C1298C" w:rsidP="00C1298C">
      <w:pPr>
        <w:spacing w:line="240" w:lineRule="auto"/>
        <w:rPr>
          <w:rFonts w:ascii="Times New Roman" w:hAnsi="Times New Roman" w:cs="Times New Roman"/>
          <w:sz w:val="28"/>
          <w:szCs w:val="28"/>
        </w:rPr>
      </w:pPr>
    </w:p>
    <w:p w:rsidR="00C1298C" w:rsidRDefault="00C1298C" w:rsidP="00C1298C">
      <w:pPr>
        <w:spacing w:line="240" w:lineRule="auto"/>
        <w:jc w:val="right"/>
        <w:rPr>
          <w:rFonts w:ascii="Times New Roman" w:hAnsi="Times New Roman" w:cs="Times New Roman"/>
          <w:sz w:val="28"/>
          <w:szCs w:val="28"/>
        </w:rPr>
      </w:pPr>
    </w:p>
    <w:p w:rsidR="00C1298C" w:rsidRDefault="00C1298C" w:rsidP="00C1298C">
      <w:pPr>
        <w:spacing w:line="240" w:lineRule="auto"/>
        <w:jc w:val="right"/>
        <w:rPr>
          <w:rFonts w:ascii="Times New Roman" w:hAnsi="Times New Roman" w:cs="Times New Roman"/>
          <w:sz w:val="28"/>
          <w:szCs w:val="28"/>
        </w:rPr>
      </w:pPr>
      <w:r>
        <w:rPr>
          <w:rFonts w:ascii="Times New Roman" w:hAnsi="Times New Roman" w:cs="Times New Roman"/>
          <w:sz w:val="24"/>
          <w:szCs w:val="24"/>
        </w:rPr>
        <w:t>Утверждаю                                                                                                                                                             Директор МБОУ СОШ №45                                                                                                                             Валиев М.К. ______________</w:t>
      </w:r>
    </w:p>
    <w:p w:rsidR="00C1298C" w:rsidRDefault="00C1298C" w:rsidP="00C1298C">
      <w:pPr>
        <w:spacing w:line="240" w:lineRule="auto"/>
        <w:jc w:val="center"/>
        <w:rPr>
          <w:rFonts w:ascii="Arial" w:eastAsia="Arial Unicode MS" w:hAnsi="Arial" w:cs="Arial"/>
          <w:sz w:val="40"/>
          <w:szCs w:val="40"/>
        </w:rPr>
      </w:pPr>
      <w:r>
        <w:rPr>
          <w:rFonts w:ascii="Arial" w:eastAsia="Arial Unicode MS" w:hAnsi="Arial" w:cs="Arial"/>
          <w:sz w:val="40"/>
          <w:szCs w:val="40"/>
        </w:rPr>
        <w:t>График</w:t>
      </w:r>
    </w:p>
    <w:p w:rsidR="00C1298C" w:rsidRDefault="00C1298C" w:rsidP="00C1298C">
      <w:pPr>
        <w:spacing w:line="240" w:lineRule="auto"/>
        <w:jc w:val="center"/>
        <w:rPr>
          <w:rFonts w:ascii="Arial" w:eastAsia="Arial Unicode MS" w:hAnsi="Arial" w:cs="Arial"/>
          <w:sz w:val="40"/>
          <w:szCs w:val="40"/>
        </w:rPr>
      </w:pPr>
      <w:r>
        <w:rPr>
          <w:rFonts w:ascii="Arial" w:eastAsia="Arial Unicode MS" w:hAnsi="Arial" w:cs="Arial"/>
          <w:sz w:val="40"/>
          <w:szCs w:val="40"/>
        </w:rPr>
        <w:t>дополнительных занятий по подготовке к ОГЭ</w:t>
      </w:r>
    </w:p>
    <w:p w:rsidR="00C1298C" w:rsidRDefault="00C1298C" w:rsidP="00C1298C">
      <w:pPr>
        <w:spacing w:line="240" w:lineRule="auto"/>
        <w:jc w:val="center"/>
        <w:rPr>
          <w:rFonts w:ascii="Arial" w:hAnsi="Arial" w:cs="Arial"/>
          <w:sz w:val="32"/>
          <w:szCs w:val="32"/>
        </w:rPr>
      </w:pPr>
      <w:r>
        <w:rPr>
          <w:rFonts w:ascii="Arial" w:hAnsi="Arial" w:cs="Arial"/>
          <w:sz w:val="40"/>
          <w:szCs w:val="40"/>
        </w:rPr>
        <w:t>учащихся 9-х классов</w:t>
      </w:r>
      <w:r>
        <w:rPr>
          <w:rFonts w:ascii="Arial" w:hAnsi="Arial" w:cs="Arial"/>
          <w:sz w:val="32"/>
          <w:szCs w:val="32"/>
        </w:rPr>
        <w:t xml:space="preserve"> </w:t>
      </w:r>
    </w:p>
    <w:p w:rsidR="00C1298C" w:rsidRDefault="00C1298C" w:rsidP="00C1298C">
      <w:pPr>
        <w:spacing w:line="240" w:lineRule="auto"/>
        <w:jc w:val="center"/>
        <w:rPr>
          <w:rFonts w:ascii="Arial" w:hAnsi="Arial" w:cs="Arial"/>
          <w:sz w:val="32"/>
          <w:szCs w:val="32"/>
        </w:rPr>
      </w:pPr>
      <w:r>
        <w:rPr>
          <w:rFonts w:ascii="Arial" w:hAnsi="Arial" w:cs="Arial"/>
          <w:sz w:val="32"/>
          <w:szCs w:val="32"/>
        </w:rPr>
        <w:t xml:space="preserve"> </w:t>
      </w:r>
      <w:r>
        <w:rPr>
          <w:rFonts w:ascii="Arial" w:hAnsi="Arial" w:cs="Arial"/>
          <w:sz w:val="28"/>
          <w:szCs w:val="28"/>
        </w:rPr>
        <w:t>на 2018-2019 учебный год</w:t>
      </w:r>
    </w:p>
    <w:p w:rsidR="00C1298C" w:rsidRDefault="00C1298C" w:rsidP="00C1298C">
      <w:pPr>
        <w:spacing w:line="240" w:lineRule="auto"/>
        <w:jc w:val="center"/>
        <w:rPr>
          <w:rFonts w:ascii="Arial" w:hAnsi="Arial" w:cs="Arial"/>
          <w:sz w:val="36"/>
          <w:szCs w:val="36"/>
        </w:rPr>
      </w:pPr>
      <w:r>
        <w:rPr>
          <w:rFonts w:ascii="Arial" w:hAnsi="Arial" w:cs="Arial"/>
          <w:sz w:val="36"/>
          <w:szCs w:val="36"/>
        </w:rPr>
        <w:t>по предметам</w:t>
      </w:r>
    </w:p>
    <w:p w:rsidR="00C1298C" w:rsidRDefault="00C1298C" w:rsidP="00C1298C">
      <w:pPr>
        <w:spacing w:line="240" w:lineRule="auto"/>
        <w:jc w:val="center"/>
        <w:rPr>
          <w:rFonts w:ascii="Book Antiqua" w:hAnsi="Book Antiqua"/>
          <w:sz w:val="36"/>
          <w:szCs w:val="36"/>
        </w:rPr>
      </w:pPr>
    </w:p>
    <w:tbl>
      <w:tblPr>
        <w:tblStyle w:val="a3"/>
        <w:tblW w:w="11490" w:type="dxa"/>
        <w:tblInd w:w="-318" w:type="dxa"/>
        <w:tblLayout w:type="fixed"/>
        <w:tblLook w:val="04A0" w:firstRow="1" w:lastRow="0" w:firstColumn="1" w:lastColumn="0" w:noHBand="0" w:noVBand="1"/>
      </w:tblPr>
      <w:tblGrid>
        <w:gridCol w:w="2694"/>
        <w:gridCol w:w="2552"/>
        <w:gridCol w:w="992"/>
        <w:gridCol w:w="1559"/>
        <w:gridCol w:w="3693"/>
      </w:tblGrid>
      <w:tr w:rsidR="00C1298C" w:rsidTr="00C1298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Arial Narrow" w:hAnsi="Arial Narrow"/>
                <w:sz w:val="32"/>
                <w:szCs w:val="32"/>
              </w:rPr>
            </w:pPr>
          </w:p>
          <w:p w:rsidR="00C1298C" w:rsidRDefault="00C1298C">
            <w:pPr>
              <w:spacing w:after="0" w:line="240" w:lineRule="auto"/>
              <w:rPr>
                <w:rFonts w:ascii="Arial Narrow" w:hAnsi="Arial Narrow"/>
                <w:sz w:val="32"/>
                <w:szCs w:val="32"/>
              </w:rPr>
            </w:pPr>
            <w:r>
              <w:rPr>
                <w:rFonts w:ascii="Arial Narrow" w:hAnsi="Arial Narrow"/>
                <w:sz w:val="32"/>
                <w:szCs w:val="32"/>
              </w:rPr>
              <w:t>Дни недели</w:t>
            </w:r>
          </w:p>
          <w:p w:rsidR="00C1298C" w:rsidRDefault="00C1298C">
            <w:pPr>
              <w:spacing w:after="0" w:line="240" w:lineRule="auto"/>
              <w:rPr>
                <w:rFonts w:ascii="Arial Narrow" w:hAnsi="Arial Narrow"/>
                <w:sz w:val="32"/>
                <w:szCs w:val="3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Arial Narrow" w:hAnsi="Arial Narrow"/>
                <w:sz w:val="32"/>
                <w:szCs w:val="32"/>
              </w:rPr>
            </w:pPr>
          </w:p>
          <w:p w:rsidR="00C1298C" w:rsidRDefault="00C1298C">
            <w:pPr>
              <w:spacing w:after="0" w:line="240" w:lineRule="auto"/>
              <w:rPr>
                <w:rFonts w:ascii="Arial Narrow" w:hAnsi="Arial Narrow"/>
                <w:sz w:val="32"/>
                <w:szCs w:val="32"/>
              </w:rPr>
            </w:pPr>
            <w:r>
              <w:rPr>
                <w:rFonts w:ascii="Arial Narrow" w:hAnsi="Arial Narrow"/>
                <w:sz w:val="32"/>
                <w:szCs w:val="32"/>
              </w:rPr>
              <w:t>предмет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Arial Narrow" w:hAnsi="Arial Narrow"/>
                <w:sz w:val="32"/>
                <w:szCs w:val="32"/>
              </w:rPr>
            </w:pPr>
          </w:p>
          <w:p w:rsidR="00C1298C" w:rsidRDefault="00C1298C">
            <w:pPr>
              <w:spacing w:after="0" w:line="240" w:lineRule="auto"/>
              <w:rPr>
                <w:rFonts w:ascii="Arial Narrow" w:hAnsi="Arial Narrow"/>
                <w:sz w:val="32"/>
                <w:szCs w:val="32"/>
              </w:rPr>
            </w:pPr>
            <w:r>
              <w:rPr>
                <w:rFonts w:ascii="Arial Narrow" w:hAnsi="Arial Narrow"/>
                <w:sz w:val="32"/>
                <w:szCs w:val="32"/>
              </w:rPr>
              <w:t>класс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Arial Narrow" w:hAnsi="Arial Narrow"/>
                <w:sz w:val="32"/>
                <w:szCs w:val="32"/>
              </w:rPr>
            </w:pPr>
          </w:p>
          <w:p w:rsidR="00C1298C" w:rsidRDefault="00C1298C">
            <w:pPr>
              <w:spacing w:after="0" w:line="240" w:lineRule="auto"/>
              <w:rPr>
                <w:rFonts w:ascii="Arial Narrow" w:hAnsi="Arial Narrow"/>
                <w:sz w:val="32"/>
                <w:szCs w:val="32"/>
              </w:rPr>
            </w:pPr>
            <w:r>
              <w:rPr>
                <w:rFonts w:ascii="Arial Narrow" w:hAnsi="Arial Narrow"/>
                <w:sz w:val="32"/>
                <w:szCs w:val="32"/>
              </w:rPr>
              <w:t>время</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Arial Narrow" w:hAnsi="Arial Narrow"/>
                <w:sz w:val="32"/>
                <w:szCs w:val="32"/>
              </w:rPr>
            </w:pPr>
          </w:p>
          <w:p w:rsidR="00C1298C" w:rsidRDefault="00C1298C">
            <w:pPr>
              <w:spacing w:after="0" w:line="240" w:lineRule="auto"/>
              <w:rPr>
                <w:rFonts w:ascii="Arial Narrow" w:hAnsi="Arial Narrow"/>
                <w:sz w:val="32"/>
                <w:szCs w:val="32"/>
              </w:rPr>
            </w:pPr>
            <w:r>
              <w:rPr>
                <w:rFonts w:ascii="Arial Narrow" w:hAnsi="Arial Narrow"/>
                <w:sz w:val="32"/>
                <w:szCs w:val="32"/>
              </w:rPr>
              <w:t>Учитель-предметник</w:t>
            </w:r>
          </w:p>
          <w:p w:rsidR="00C1298C" w:rsidRDefault="00C1298C">
            <w:pPr>
              <w:spacing w:after="0" w:line="240" w:lineRule="auto"/>
              <w:rPr>
                <w:rFonts w:ascii="Arial Narrow" w:hAnsi="Arial Narrow"/>
                <w:sz w:val="32"/>
                <w:szCs w:val="32"/>
              </w:rPr>
            </w:pPr>
          </w:p>
        </w:tc>
      </w:tr>
      <w:tr w:rsidR="00C1298C" w:rsidTr="00C1298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Calibri" w:hAnsi="Calibri"/>
                <w:b/>
              </w:rPr>
            </w:pPr>
          </w:p>
          <w:p w:rsidR="00C1298C" w:rsidRDefault="00C1298C">
            <w:pPr>
              <w:spacing w:after="0" w:line="240" w:lineRule="auto"/>
              <w:rPr>
                <w:rFonts w:ascii="Calibri" w:hAnsi="Calibri"/>
                <w:b/>
              </w:rPr>
            </w:pPr>
          </w:p>
          <w:p w:rsidR="00C1298C" w:rsidRDefault="00C1298C">
            <w:pPr>
              <w:spacing w:after="0" w:line="240" w:lineRule="auto"/>
              <w:rPr>
                <w:rFonts w:ascii="Calibri" w:hAnsi="Calibri"/>
                <w:b/>
              </w:rPr>
            </w:pPr>
            <w:r>
              <w:rPr>
                <w:rFonts w:ascii="Calibri" w:hAnsi="Calibri"/>
                <w:b/>
              </w:rPr>
              <w:t>Понедельник</w:t>
            </w:r>
          </w:p>
          <w:p w:rsidR="00C1298C" w:rsidRDefault="00C1298C">
            <w:pPr>
              <w:spacing w:after="0" w:line="240" w:lineRule="auto"/>
              <w:rPr>
                <w:rFonts w:ascii="Calibri" w:hAnsi="Calibri"/>
                <w:b/>
              </w:rPr>
            </w:pPr>
          </w:p>
          <w:p w:rsidR="00C1298C" w:rsidRDefault="00C1298C">
            <w:pPr>
              <w:spacing w:after="0" w:line="240" w:lineRule="auto"/>
              <w:rPr>
                <w:rFonts w:ascii="Calibri" w:hAnsi="Calibri"/>
                <w: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rFonts w:eastAsia="Arial Unicode MS" w:cs="Arial Unicode MS"/>
                <w:sz w:val="28"/>
                <w:szCs w:val="28"/>
              </w:rPr>
            </w:pPr>
            <w:r>
              <w:rPr>
                <w:sz w:val="28"/>
                <w:szCs w:val="28"/>
              </w:rPr>
              <w:t>Русский язык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sz w:val="28"/>
                <w:szCs w:val="28"/>
              </w:rPr>
            </w:pPr>
            <w:r>
              <w:rPr>
                <w:sz w:val="28"/>
                <w:szCs w:val="28"/>
              </w:rPr>
              <w:t>9а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i/>
                <w:sz w:val="28"/>
                <w:szCs w:val="28"/>
              </w:rPr>
            </w:pPr>
            <w:r>
              <w:rPr>
                <w:i/>
                <w:sz w:val="28"/>
                <w:szCs w:val="28"/>
              </w:rPr>
              <w:t>13.05</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i/>
                <w:sz w:val="28"/>
                <w:szCs w:val="28"/>
              </w:rPr>
            </w:pPr>
            <w:r>
              <w:rPr>
                <w:i/>
                <w:sz w:val="28"/>
                <w:szCs w:val="28"/>
              </w:rPr>
              <w:t>Ибрагимова Р.М.</w:t>
            </w:r>
          </w:p>
        </w:tc>
      </w:tr>
      <w:tr w:rsidR="00C1298C" w:rsidTr="00C1298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Calibri" w:hAnsi="Calibri"/>
                <w:b/>
              </w:rPr>
            </w:pPr>
          </w:p>
          <w:p w:rsidR="00C1298C" w:rsidRDefault="00C1298C">
            <w:pPr>
              <w:spacing w:after="0" w:line="240" w:lineRule="auto"/>
              <w:rPr>
                <w:rFonts w:ascii="Calibri" w:hAnsi="Calibri"/>
                <w:b/>
              </w:rPr>
            </w:pPr>
          </w:p>
          <w:p w:rsidR="00C1298C" w:rsidRDefault="00C1298C">
            <w:pPr>
              <w:spacing w:after="0" w:line="240" w:lineRule="auto"/>
              <w:rPr>
                <w:rFonts w:ascii="Calibri" w:hAnsi="Calibri"/>
                <w:b/>
              </w:rPr>
            </w:pPr>
            <w:r>
              <w:rPr>
                <w:rFonts w:ascii="Calibri" w:hAnsi="Calibri"/>
                <w:b/>
              </w:rPr>
              <w:t>Вторник</w:t>
            </w:r>
          </w:p>
          <w:p w:rsidR="00C1298C" w:rsidRDefault="00C1298C">
            <w:pPr>
              <w:spacing w:after="0" w:line="240" w:lineRule="auto"/>
              <w:rPr>
                <w:rFonts w:ascii="Calibri" w:hAnsi="Calibri"/>
                <w:b/>
              </w:rPr>
            </w:pPr>
          </w:p>
          <w:p w:rsidR="00C1298C" w:rsidRDefault="00C1298C">
            <w:pPr>
              <w:spacing w:after="0" w:line="240" w:lineRule="auto"/>
              <w:rPr>
                <w:rFonts w:ascii="Calibri" w:hAnsi="Calibri"/>
                <w: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rFonts w:eastAsia="Arial Unicode MS" w:cs="Arial Unicode MS"/>
                <w:sz w:val="28"/>
                <w:szCs w:val="28"/>
              </w:rPr>
            </w:pPr>
            <w:r>
              <w:rPr>
                <w:rFonts w:ascii="Calibri" w:hAnsi="Calibri"/>
                <w:sz w:val="28"/>
                <w:szCs w:val="28"/>
              </w:rPr>
              <w:t>Математика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sz w:val="28"/>
                <w:szCs w:val="28"/>
              </w:rPr>
            </w:pPr>
            <w:r>
              <w:rPr>
                <w:sz w:val="28"/>
                <w:szCs w:val="28"/>
              </w:rPr>
              <w:t>9а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i/>
                <w:sz w:val="28"/>
                <w:szCs w:val="28"/>
              </w:rPr>
            </w:pPr>
            <w:r>
              <w:rPr>
                <w:i/>
                <w:sz w:val="28"/>
                <w:szCs w:val="28"/>
              </w:rPr>
              <w:t>13.05</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i/>
                <w:sz w:val="28"/>
                <w:szCs w:val="28"/>
              </w:rPr>
            </w:pPr>
            <w:r>
              <w:rPr>
                <w:i/>
                <w:sz w:val="28"/>
                <w:szCs w:val="28"/>
              </w:rPr>
              <w:t>Алиева Х.Ч.</w:t>
            </w:r>
          </w:p>
        </w:tc>
      </w:tr>
      <w:tr w:rsidR="00C1298C" w:rsidTr="00C1298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Calibri" w:hAnsi="Calibri"/>
                <w:b/>
              </w:rPr>
            </w:pPr>
          </w:p>
          <w:p w:rsidR="00C1298C" w:rsidRDefault="00C1298C">
            <w:pPr>
              <w:spacing w:after="0" w:line="240" w:lineRule="auto"/>
              <w:rPr>
                <w:rFonts w:ascii="Calibri" w:hAnsi="Calibri"/>
                <w:b/>
              </w:rPr>
            </w:pPr>
          </w:p>
          <w:p w:rsidR="00C1298C" w:rsidRDefault="00C1298C">
            <w:pPr>
              <w:spacing w:after="0" w:line="240" w:lineRule="auto"/>
              <w:rPr>
                <w:rFonts w:ascii="Calibri" w:hAnsi="Calibri"/>
                <w:b/>
              </w:rPr>
            </w:pPr>
            <w:r>
              <w:rPr>
                <w:rFonts w:ascii="Calibri" w:hAnsi="Calibri"/>
                <w:b/>
              </w:rPr>
              <w:t>Среда</w:t>
            </w:r>
          </w:p>
          <w:p w:rsidR="00C1298C" w:rsidRDefault="00C1298C">
            <w:pPr>
              <w:spacing w:after="0" w:line="240" w:lineRule="auto"/>
              <w:rPr>
                <w:rFonts w:ascii="Calibri" w:hAnsi="Calibri"/>
                <w:b/>
              </w:rPr>
            </w:pPr>
          </w:p>
          <w:p w:rsidR="00C1298C" w:rsidRDefault="00C1298C">
            <w:pPr>
              <w:spacing w:after="0" w:line="240" w:lineRule="auto"/>
              <w:rPr>
                <w:rFonts w:ascii="Calibri" w:hAnsi="Calibri"/>
                <w: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rFonts w:eastAsia="Arial Unicode MS" w:cs="Arial Unicode MS"/>
                <w:sz w:val="28"/>
                <w:szCs w:val="28"/>
              </w:rPr>
            </w:pPr>
            <w:r>
              <w:rPr>
                <w:rFonts w:ascii="Calibri" w:hAnsi="Calibri"/>
                <w:sz w:val="28"/>
                <w:szCs w:val="28"/>
              </w:rPr>
              <w:t>Математика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sz w:val="28"/>
                <w:szCs w:val="28"/>
              </w:rPr>
            </w:pPr>
            <w:r>
              <w:rPr>
                <w:sz w:val="28"/>
                <w:szCs w:val="28"/>
              </w:rPr>
              <w:t>9в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i/>
                <w:sz w:val="28"/>
                <w:szCs w:val="28"/>
              </w:rPr>
            </w:pPr>
            <w:r>
              <w:rPr>
                <w:i/>
                <w:sz w:val="28"/>
                <w:szCs w:val="28"/>
              </w:rPr>
              <w:t>13.05</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i/>
                <w:sz w:val="28"/>
                <w:szCs w:val="28"/>
              </w:rPr>
            </w:pPr>
            <w:r>
              <w:rPr>
                <w:i/>
                <w:sz w:val="28"/>
                <w:szCs w:val="28"/>
              </w:rPr>
              <w:t>Алиева Х.Ч.</w:t>
            </w:r>
          </w:p>
        </w:tc>
      </w:tr>
      <w:tr w:rsidR="00C1298C" w:rsidTr="00C1298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Calibri" w:hAnsi="Calibri"/>
                <w:b/>
              </w:rPr>
            </w:pPr>
          </w:p>
          <w:p w:rsidR="00C1298C" w:rsidRDefault="00C1298C">
            <w:pPr>
              <w:spacing w:after="0" w:line="240" w:lineRule="auto"/>
              <w:rPr>
                <w:rFonts w:ascii="Calibri" w:hAnsi="Calibri"/>
                <w:b/>
              </w:rPr>
            </w:pPr>
          </w:p>
          <w:p w:rsidR="00C1298C" w:rsidRDefault="00C1298C">
            <w:pPr>
              <w:spacing w:after="0" w:line="240" w:lineRule="auto"/>
              <w:rPr>
                <w:rFonts w:ascii="Calibri" w:hAnsi="Calibri"/>
                <w:b/>
              </w:rPr>
            </w:pPr>
            <w:r>
              <w:rPr>
                <w:rFonts w:ascii="Calibri" w:hAnsi="Calibri"/>
                <w:b/>
              </w:rPr>
              <w:t xml:space="preserve">Четверг </w:t>
            </w:r>
          </w:p>
          <w:p w:rsidR="00C1298C" w:rsidRDefault="00C1298C">
            <w:pPr>
              <w:spacing w:after="0" w:line="240" w:lineRule="auto"/>
              <w:rPr>
                <w:rFonts w:ascii="Calibri" w:hAnsi="Calibri"/>
                <w:b/>
              </w:rPr>
            </w:pPr>
          </w:p>
          <w:p w:rsidR="00C1298C" w:rsidRDefault="00C1298C">
            <w:pPr>
              <w:spacing w:after="0" w:line="240" w:lineRule="auto"/>
              <w:rPr>
                <w:rFonts w:ascii="Calibri" w:hAnsi="Calibri"/>
                <w: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rFonts w:eastAsia="Arial Unicode MS" w:cs="Arial Unicode MS"/>
                <w:sz w:val="28"/>
                <w:szCs w:val="28"/>
              </w:rPr>
            </w:pPr>
            <w:r>
              <w:rPr>
                <w:sz w:val="28"/>
                <w:szCs w:val="28"/>
              </w:rPr>
              <w:t>Русский язык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sz w:val="28"/>
                <w:szCs w:val="28"/>
              </w:rPr>
            </w:pPr>
            <w:r>
              <w:rPr>
                <w:sz w:val="28"/>
                <w:szCs w:val="28"/>
              </w:rPr>
              <w:t>9в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i/>
                <w:sz w:val="28"/>
                <w:szCs w:val="28"/>
              </w:rPr>
            </w:pPr>
            <w:r>
              <w:rPr>
                <w:i/>
                <w:sz w:val="28"/>
                <w:szCs w:val="28"/>
              </w:rPr>
              <w:t>13.05</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i/>
                <w:sz w:val="28"/>
                <w:szCs w:val="28"/>
              </w:rPr>
            </w:pPr>
            <w:proofErr w:type="spellStart"/>
            <w:r>
              <w:rPr>
                <w:i/>
                <w:sz w:val="28"/>
                <w:szCs w:val="28"/>
              </w:rPr>
              <w:t>РамазановаГ.Г</w:t>
            </w:r>
            <w:proofErr w:type="spellEnd"/>
            <w:r>
              <w:rPr>
                <w:i/>
                <w:sz w:val="28"/>
                <w:szCs w:val="28"/>
              </w:rPr>
              <w:t>.</w:t>
            </w:r>
          </w:p>
        </w:tc>
      </w:tr>
      <w:tr w:rsidR="00C1298C" w:rsidTr="00C1298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Calibri" w:hAnsi="Calibri"/>
                <w:b/>
              </w:rPr>
            </w:pPr>
          </w:p>
          <w:p w:rsidR="00C1298C" w:rsidRDefault="00C1298C">
            <w:pPr>
              <w:spacing w:after="0" w:line="240" w:lineRule="auto"/>
              <w:rPr>
                <w:rFonts w:ascii="Calibri" w:hAnsi="Calibri"/>
                <w:b/>
              </w:rPr>
            </w:pPr>
          </w:p>
          <w:p w:rsidR="00C1298C" w:rsidRDefault="00C1298C">
            <w:pPr>
              <w:spacing w:after="0" w:line="240" w:lineRule="auto"/>
              <w:rPr>
                <w:rFonts w:ascii="Calibri" w:hAnsi="Calibri"/>
                <w:b/>
              </w:rPr>
            </w:pPr>
            <w:r>
              <w:rPr>
                <w:rFonts w:ascii="Calibri" w:hAnsi="Calibri"/>
                <w:b/>
              </w:rPr>
              <w:t>Пятница</w:t>
            </w:r>
          </w:p>
          <w:p w:rsidR="00C1298C" w:rsidRDefault="00C1298C">
            <w:pPr>
              <w:spacing w:after="0" w:line="240" w:lineRule="auto"/>
              <w:rPr>
                <w:rFonts w:ascii="Calibri" w:hAnsi="Calibri"/>
                <w:b/>
              </w:rPr>
            </w:pPr>
          </w:p>
          <w:p w:rsidR="00C1298C" w:rsidRDefault="00C1298C">
            <w:pPr>
              <w:spacing w:after="0" w:line="240" w:lineRule="auto"/>
              <w:rPr>
                <w:rFonts w:ascii="Calibri" w:hAnsi="Calibri"/>
                <w: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sz w:val="28"/>
                <w:szCs w:val="28"/>
              </w:rPr>
            </w:pPr>
            <w:r>
              <w:rPr>
                <w:sz w:val="28"/>
                <w:szCs w:val="28"/>
              </w:rPr>
              <w:t>Русский язык</w:t>
            </w:r>
          </w:p>
          <w:p w:rsidR="00C1298C" w:rsidRDefault="00C1298C">
            <w:pPr>
              <w:spacing w:after="0" w:line="480" w:lineRule="auto"/>
              <w:rPr>
                <w:sz w:val="28"/>
                <w:szCs w:val="28"/>
              </w:rPr>
            </w:pPr>
            <w:r>
              <w:rPr>
                <w:rFonts w:ascii="Calibri" w:hAnsi="Calibri"/>
                <w:sz w:val="28"/>
                <w:szCs w:val="28"/>
              </w:rPr>
              <w:t>Математика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sz w:val="28"/>
                <w:szCs w:val="28"/>
              </w:rPr>
            </w:pPr>
            <w:r>
              <w:rPr>
                <w:sz w:val="28"/>
                <w:szCs w:val="28"/>
              </w:rPr>
              <w:t>9в</w:t>
            </w:r>
          </w:p>
          <w:p w:rsidR="00C1298C" w:rsidRDefault="00C1298C">
            <w:pPr>
              <w:spacing w:after="0" w:line="480" w:lineRule="auto"/>
              <w:rPr>
                <w:sz w:val="28"/>
                <w:szCs w:val="28"/>
              </w:rPr>
            </w:pPr>
            <w:r>
              <w:rPr>
                <w:sz w:val="28"/>
                <w:szCs w:val="28"/>
              </w:rPr>
              <w:t>9б</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i/>
                <w:sz w:val="28"/>
                <w:szCs w:val="28"/>
              </w:rPr>
            </w:pPr>
            <w:r>
              <w:rPr>
                <w:i/>
                <w:sz w:val="28"/>
                <w:szCs w:val="28"/>
              </w:rPr>
              <w:t>13.05</w:t>
            </w:r>
          </w:p>
          <w:p w:rsidR="00C1298C" w:rsidRDefault="00C1298C">
            <w:pPr>
              <w:spacing w:after="0" w:line="480" w:lineRule="auto"/>
              <w:rPr>
                <w:i/>
                <w:sz w:val="28"/>
                <w:szCs w:val="28"/>
              </w:rPr>
            </w:pPr>
            <w:r>
              <w:rPr>
                <w:i/>
                <w:sz w:val="28"/>
                <w:szCs w:val="28"/>
              </w:rPr>
              <w:t>12.15</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i/>
                <w:sz w:val="28"/>
                <w:szCs w:val="28"/>
              </w:rPr>
            </w:pPr>
            <w:proofErr w:type="spellStart"/>
            <w:r>
              <w:rPr>
                <w:i/>
                <w:sz w:val="28"/>
                <w:szCs w:val="28"/>
              </w:rPr>
              <w:t>РамазановаГ.Г</w:t>
            </w:r>
            <w:proofErr w:type="spellEnd"/>
            <w:r>
              <w:rPr>
                <w:i/>
                <w:sz w:val="28"/>
                <w:szCs w:val="28"/>
              </w:rPr>
              <w:t>.</w:t>
            </w:r>
          </w:p>
          <w:p w:rsidR="00C1298C" w:rsidRDefault="00C1298C">
            <w:pPr>
              <w:spacing w:after="0" w:line="480" w:lineRule="auto"/>
              <w:rPr>
                <w:i/>
                <w:sz w:val="28"/>
                <w:szCs w:val="28"/>
              </w:rPr>
            </w:pPr>
            <w:proofErr w:type="spellStart"/>
            <w:r>
              <w:rPr>
                <w:i/>
                <w:sz w:val="28"/>
                <w:szCs w:val="28"/>
              </w:rPr>
              <w:t>Абакарова</w:t>
            </w:r>
            <w:proofErr w:type="spellEnd"/>
            <w:r>
              <w:rPr>
                <w:i/>
                <w:sz w:val="28"/>
                <w:szCs w:val="28"/>
              </w:rPr>
              <w:t xml:space="preserve"> П.И.</w:t>
            </w:r>
          </w:p>
        </w:tc>
      </w:tr>
      <w:tr w:rsidR="00C1298C" w:rsidTr="00C1298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Calibri" w:hAnsi="Calibri"/>
                <w:b/>
              </w:rPr>
            </w:pPr>
          </w:p>
          <w:p w:rsidR="00C1298C" w:rsidRDefault="00C1298C">
            <w:pPr>
              <w:spacing w:after="0" w:line="240" w:lineRule="auto"/>
              <w:rPr>
                <w:rFonts w:ascii="Calibri" w:hAnsi="Calibri"/>
                <w:b/>
              </w:rPr>
            </w:pPr>
          </w:p>
          <w:p w:rsidR="00C1298C" w:rsidRDefault="00C1298C">
            <w:pPr>
              <w:spacing w:after="0" w:line="240" w:lineRule="auto"/>
              <w:rPr>
                <w:rFonts w:ascii="Calibri" w:hAnsi="Calibri"/>
                <w:b/>
              </w:rPr>
            </w:pPr>
            <w:r>
              <w:rPr>
                <w:rFonts w:ascii="Calibri" w:hAnsi="Calibri"/>
                <w:b/>
              </w:rPr>
              <w:t>Суббота</w:t>
            </w:r>
          </w:p>
          <w:p w:rsidR="00C1298C" w:rsidRDefault="00C1298C">
            <w:pPr>
              <w:spacing w:after="0" w:line="240" w:lineRule="auto"/>
              <w:rPr>
                <w:rFonts w:ascii="Calibri" w:hAnsi="Calibri"/>
                <w:b/>
              </w:rPr>
            </w:pPr>
          </w:p>
          <w:p w:rsidR="00C1298C" w:rsidRDefault="00C1298C">
            <w:pPr>
              <w:spacing w:after="0" w:line="240" w:lineRule="auto"/>
              <w:rPr>
                <w:rFonts w:ascii="Calibri" w:hAnsi="Calibri"/>
                <w:b/>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sz w:val="28"/>
                <w:szCs w:val="28"/>
              </w:rPr>
            </w:pPr>
            <w:r>
              <w:rPr>
                <w:sz w:val="28"/>
                <w:szCs w:val="28"/>
              </w:rPr>
              <w:lastRenderedPageBreak/>
              <w:t>Русский язык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sz w:val="28"/>
                <w:szCs w:val="28"/>
              </w:rPr>
            </w:pPr>
            <w:r>
              <w:rPr>
                <w:sz w:val="28"/>
                <w:szCs w:val="28"/>
              </w:rPr>
              <w:t>9б</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i/>
                <w:sz w:val="28"/>
                <w:szCs w:val="28"/>
              </w:rPr>
            </w:pPr>
            <w:r>
              <w:rPr>
                <w:sz w:val="28"/>
                <w:szCs w:val="28"/>
              </w:rPr>
              <w:t>13.05</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i/>
                <w:sz w:val="28"/>
                <w:szCs w:val="28"/>
              </w:rPr>
            </w:pPr>
            <w:r>
              <w:rPr>
                <w:i/>
                <w:sz w:val="28"/>
                <w:szCs w:val="28"/>
              </w:rPr>
              <w:t>Магомедова Ш.И.</w:t>
            </w:r>
          </w:p>
        </w:tc>
      </w:tr>
    </w:tbl>
    <w:p w:rsidR="00C1298C" w:rsidRDefault="00C1298C" w:rsidP="00C1298C">
      <w:pPr>
        <w:rPr>
          <w:sz w:val="36"/>
          <w:szCs w:val="36"/>
        </w:rPr>
      </w:pPr>
    </w:p>
    <w:p w:rsidR="00C1298C" w:rsidRDefault="00C1298C" w:rsidP="00C1298C">
      <w:pPr>
        <w:jc w:val="center"/>
        <w:rPr>
          <w:rFonts w:ascii="Times New Roman" w:hAnsi="Times New Roman" w:cs="Times New Roman"/>
          <w:sz w:val="24"/>
          <w:szCs w:val="24"/>
        </w:rPr>
      </w:pPr>
      <w:r>
        <w:rPr>
          <w:rFonts w:ascii="Times New Roman" w:hAnsi="Times New Roman" w:cs="Times New Roman"/>
          <w:sz w:val="24"/>
          <w:szCs w:val="24"/>
        </w:rPr>
        <w:t xml:space="preserve">Зам. директора по УВР                             </w:t>
      </w:r>
      <w:proofErr w:type="spellStart"/>
      <w:r>
        <w:rPr>
          <w:rFonts w:ascii="Times New Roman" w:hAnsi="Times New Roman" w:cs="Times New Roman"/>
          <w:sz w:val="24"/>
          <w:szCs w:val="24"/>
        </w:rPr>
        <w:t>Абдулаева</w:t>
      </w:r>
      <w:proofErr w:type="spellEnd"/>
      <w:r>
        <w:rPr>
          <w:rFonts w:ascii="Times New Roman" w:hAnsi="Times New Roman" w:cs="Times New Roman"/>
          <w:sz w:val="24"/>
          <w:szCs w:val="24"/>
        </w:rPr>
        <w:t xml:space="preserve"> Х.С</w:t>
      </w:r>
    </w:p>
    <w:p w:rsidR="00C1298C" w:rsidRDefault="00C1298C" w:rsidP="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rsidP="00C1298C">
      <w:pPr>
        <w:spacing w:line="240" w:lineRule="auto"/>
        <w:jc w:val="right"/>
        <w:rPr>
          <w:rFonts w:ascii="Times New Roman" w:hAnsi="Times New Roman" w:cs="Times New Roman"/>
          <w:sz w:val="28"/>
          <w:szCs w:val="28"/>
        </w:rPr>
      </w:pPr>
      <w:r>
        <w:rPr>
          <w:rFonts w:ascii="Times New Roman" w:hAnsi="Times New Roman" w:cs="Times New Roman"/>
          <w:sz w:val="24"/>
          <w:szCs w:val="24"/>
        </w:rPr>
        <w:t>Утверждаю                                                                                                                                                             Директор МБОУ СОШ №45                                                                                                                             Валиев М.К. ______________</w:t>
      </w:r>
    </w:p>
    <w:p w:rsidR="00C1298C" w:rsidRDefault="00C1298C" w:rsidP="00C1298C">
      <w:pPr>
        <w:spacing w:line="240" w:lineRule="auto"/>
        <w:jc w:val="center"/>
        <w:rPr>
          <w:rFonts w:ascii="Arial" w:eastAsia="Arial Unicode MS" w:hAnsi="Arial" w:cs="Arial"/>
          <w:sz w:val="40"/>
          <w:szCs w:val="40"/>
        </w:rPr>
      </w:pPr>
      <w:r>
        <w:rPr>
          <w:rFonts w:ascii="Arial" w:eastAsia="Arial Unicode MS" w:hAnsi="Arial" w:cs="Arial"/>
          <w:sz w:val="40"/>
          <w:szCs w:val="40"/>
        </w:rPr>
        <w:t>График</w:t>
      </w:r>
    </w:p>
    <w:p w:rsidR="00C1298C" w:rsidRDefault="00C1298C" w:rsidP="00C1298C">
      <w:pPr>
        <w:spacing w:line="240" w:lineRule="auto"/>
        <w:jc w:val="center"/>
        <w:rPr>
          <w:rFonts w:ascii="Arial" w:eastAsia="Arial Unicode MS" w:hAnsi="Arial" w:cs="Arial"/>
          <w:sz w:val="40"/>
          <w:szCs w:val="40"/>
        </w:rPr>
      </w:pPr>
      <w:r>
        <w:rPr>
          <w:rFonts w:ascii="Arial" w:eastAsia="Arial Unicode MS" w:hAnsi="Arial" w:cs="Arial"/>
          <w:sz w:val="40"/>
          <w:szCs w:val="40"/>
        </w:rPr>
        <w:t>дополнительных занятий по подготовке к ОГЭ</w:t>
      </w:r>
    </w:p>
    <w:p w:rsidR="00C1298C" w:rsidRDefault="00C1298C" w:rsidP="00C1298C">
      <w:pPr>
        <w:spacing w:line="240" w:lineRule="auto"/>
        <w:jc w:val="center"/>
        <w:rPr>
          <w:rFonts w:ascii="Arial" w:hAnsi="Arial" w:cs="Arial"/>
          <w:sz w:val="32"/>
          <w:szCs w:val="32"/>
        </w:rPr>
      </w:pPr>
      <w:r>
        <w:rPr>
          <w:rFonts w:ascii="Arial" w:hAnsi="Arial" w:cs="Arial"/>
          <w:sz w:val="40"/>
          <w:szCs w:val="40"/>
        </w:rPr>
        <w:t xml:space="preserve">учащихся 9б </w:t>
      </w:r>
      <w:proofErr w:type="gramStart"/>
      <w:r>
        <w:rPr>
          <w:rFonts w:ascii="Arial" w:hAnsi="Arial" w:cs="Arial"/>
          <w:sz w:val="40"/>
          <w:szCs w:val="40"/>
        </w:rPr>
        <w:t>класса</w:t>
      </w:r>
      <w:r>
        <w:rPr>
          <w:rFonts w:ascii="Arial" w:hAnsi="Arial" w:cs="Arial"/>
          <w:sz w:val="32"/>
          <w:szCs w:val="32"/>
        </w:rPr>
        <w:t xml:space="preserve">  на</w:t>
      </w:r>
      <w:proofErr w:type="gramEnd"/>
      <w:r>
        <w:rPr>
          <w:rFonts w:ascii="Arial" w:hAnsi="Arial" w:cs="Arial"/>
          <w:sz w:val="32"/>
          <w:szCs w:val="32"/>
        </w:rPr>
        <w:t xml:space="preserve"> 2018-2019 учебный год</w:t>
      </w:r>
    </w:p>
    <w:p w:rsidR="00C1298C" w:rsidRDefault="00C1298C" w:rsidP="00C1298C">
      <w:pPr>
        <w:spacing w:line="240" w:lineRule="auto"/>
        <w:jc w:val="center"/>
        <w:rPr>
          <w:rFonts w:ascii="Arial" w:hAnsi="Arial" w:cs="Arial"/>
          <w:sz w:val="36"/>
          <w:szCs w:val="36"/>
        </w:rPr>
      </w:pPr>
      <w:r>
        <w:rPr>
          <w:rFonts w:ascii="Arial" w:hAnsi="Arial" w:cs="Arial"/>
          <w:sz w:val="36"/>
          <w:szCs w:val="36"/>
        </w:rPr>
        <w:t>по предметам</w:t>
      </w:r>
    </w:p>
    <w:p w:rsidR="00C1298C" w:rsidRDefault="00C1298C" w:rsidP="00C1298C">
      <w:pPr>
        <w:spacing w:line="240" w:lineRule="auto"/>
        <w:jc w:val="center"/>
        <w:rPr>
          <w:rFonts w:ascii="Book Antiqua" w:hAnsi="Book Antiqua"/>
          <w:sz w:val="36"/>
          <w:szCs w:val="36"/>
        </w:rPr>
      </w:pPr>
    </w:p>
    <w:tbl>
      <w:tblPr>
        <w:tblStyle w:val="a3"/>
        <w:tblW w:w="11490" w:type="dxa"/>
        <w:tblInd w:w="-318" w:type="dxa"/>
        <w:tblLayout w:type="fixed"/>
        <w:tblLook w:val="04A0" w:firstRow="1" w:lastRow="0" w:firstColumn="1" w:lastColumn="0" w:noHBand="0" w:noVBand="1"/>
      </w:tblPr>
      <w:tblGrid>
        <w:gridCol w:w="2694"/>
        <w:gridCol w:w="2552"/>
        <w:gridCol w:w="992"/>
        <w:gridCol w:w="1559"/>
        <w:gridCol w:w="3693"/>
      </w:tblGrid>
      <w:tr w:rsidR="00C1298C" w:rsidTr="00C1298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Arial Narrow" w:hAnsi="Arial Narrow"/>
                <w:sz w:val="32"/>
                <w:szCs w:val="32"/>
              </w:rPr>
            </w:pPr>
          </w:p>
          <w:p w:rsidR="00C1298C" w:rsidRDefault="00C1298C">
            <w:pPr>
              <w:spacing w:after="0" w:line="240" w:lineRule="auto"/>
              <w:rPr>
                <w:rFonts w:ascii="Arial Narrow" w:hAnsi="Arial Narrow"/>
                <w:sz w:val="32"/>
                <w:szCs w:val="32"/>
              </w:rPr>
            </w:pPr>
            <w:r>
              <w:rPr>
                <w:rFonts w:ascii="Arial Narrow" w:hAnsi="Arial Narrow"/>
                <w:sz w:val="32"/>
                <w:szCs w:val="32"/>
              </w:rPr>
              <w:t>Дни недели</w:t>
            </w:r>
          </w:p>
          <w:p w:rsidR="00C1298C" w:rsidRDefault="00C1298C">
            <w:pPr>
              <w:spacing w:after="0" w:line="240" w:lineRule="auto"/>
              <w:rPr>
                <w:rFonts w:ascii="Arial Narrow" w:hAnsi="Arial Narrow"/>
                <w:sz w:val="32"/>
                <w:szCs w:val="3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Arial Narrow" w:hAnsi="Arial Narrow"/>
                <w:sz w:val="32"/>
                <w:szCs w:val="32"/>
              </w:rPr>
            </w:pPr>
          </w:p>
          <w:p w:rsidR="00C1298C" w:rsidRDefault="00C1298C">
            <w:pPr>
              <w:spacing w:after="0" w:line="240" w:lineRule="auto"/>
              <w:rPr>
                <w:rFonts w:ascii="Arial Narrow" w:hAnsi="Arial Narrow"/>
                <w:sz w:val="32"/>
                <w:szCs w:val="32"/>
              </w:rPr>
            </w:pPr>
            <w:r>
              <w:rPr>
                <w:rFonts w:ascii="Arial Narrow" w:hAnsi="Arial Narrow"/>
                <w:sz w:val="32"/>
                <w:szCs w:val="32"/>
              </w:rPr>
              <w:t>предмет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Arial Narrow" w:hAnsi="Arial Narrow"/>
                <w:sz w:val="32"/>
                <w:szCs w:val="32"/>
              </w:rPr>
            </w:pPr>
          </w:p>
          <w:p w:rsidR="00C1298C" w:rsidRDefault="00C1298C">
            <w:pPr>
              <w:spacing w:after="0" w:line="240" w:lineRule="auto"/>
              <w:rPr>
                <w:rFonts w:ascii="Arial Narrow" w:hAnsi="Arial Narrow"/>
                <w:sz w:val="32"/>
                <w:szCs w:val="32"/>
              </w:rPr>
            </w:pPr>
            <w:r>
              <w:rPr>
                <w:rFonts w:ascii="Arial Narrow" w:hAnsi="Arial Narrow"/>
                <w:sz w:val="32"/>
                <w:szCs w:val="32"/>
              </w:rPr>
              <w:t>класс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Arial Narrow" w:hAnsi="Arial Narrow"/>
                <w:sz w:val="32"/>
                <w:szCs w:val="32"/>
              </w:rPr>
            </w:pPr>
          </w:p>
          <w:p w:rsidR="00C1298C" w:rsidRDefault="00C1298C">
            <w:pPr>
              <w:spacing w:after="0" w:line="240" w:lineRule="auto"/>
              <w:rPr>
                <w:rFonts w:ascii="Arial Narrow" w:hAnsi="Arial Narrow"/>
                <w:sz w:val="32"/>
                <w:szCs w:val="32"/>
              </w:rPr>
            </w:pPr>
            <w:r>
              <w:rPr>
                <w:rFonts w:ascii="Arial Narrow" w:hAnsi="Arial Narrow"/>
                <w:sz w:val="32"/>
                <w:szCs w:val="32"/>
              </w:rPr>
              <w:t>время</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Arial Narrow" w:hAnsi="Arial Narrow"/>
                <w:sz w:val="32"/>
                <w:szCs w:val="32"/>
              </w:rPr>
            </w:pPr>
          </w:p>
          <w:p w:rsidR="00C1298C" w:rsidRDefault="00C1298C">
            <w:pPr>
              <w:spacing w:after="0" w:line="240" w:lineRule="auto"/>
              <w:rPr>
                <w:rFonts w:ascii="Arial Narrow" w:hAnsi="Arial Narrow"/>
                <w:sz w:val="32"/>
                <w:szCs w:val="32"/>
              </w:rPr>
            </w:pPr>
            <w:r>
              <w:rPr>
                <w:rFonts w:ascii="Arial Narrow" w:hAnsi="Arial Narrow"/>
                <w:sz w:val="32"/>
                <w:szCs w:val="32"/>
              </w:rPr>
              <w:t>Учитель-предметник</w:t>
            </w:r>
          </w:p>
          <w:p w:rsidR="00C1298C" w:rsidRDefault="00C1298C">
            <w:pPr>
              <w:spacing w:after="0" w:line="240" w:lineRule="auto"/>
              <w:rPr>
                <w:rFonts w:ascii="Arial Narrow" w:hAnsi="Arial Narrow"/>
                <w:sz w:val="32"/>
                <w:szCs w:val="32"/>
              </w:rPr>
            </w:pPr>
          </w:p>
        </w:tc>
      </w:tr>
      <w:tr w:rsidR="00C1298C" w:rsidTr="00C1298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rFonts w:ascii="Bookman Old Style" w:hAnsi="Bookman Old Style"/>
                <w:i/>
                <w:sz w:val="36"/>
                <w:szCs w:val="36"/>
              </w:rPr>
            </w:pPr>
            <w:r>
              <w:rPr>
                <w:rFonts w:ascii="Bookman Old Style" w:hAnsi="Bookman Old Style"/>
                <w:i/>
                <w:sz w:val="36"/>
                <w:szCs w:val="36"/>
              </w:rPr>
              <w:t>Вторник</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Unicode MS" w:hAnsi="Arial Unicode MS"/>
                <w:sz w:val="36"/>
                <w:szCs w:val="3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sz w:val="44"/>
                <w:szCs w:val="4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i/>
                <w:sz w:val="36"/>
                <w:szCs w:val="36"/>
              </w:rPr>
            </w:pP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Narrow" w:hAnsi="Arial Narrow"/>
                <w:i/>
                <w:sz w:val="36"/>
                <w:szCs w:val="36"/>
              </w:rPr>
            </w:pPr>
          </w:p>
        </w:tc>
      </w:tr>
      <w:tr w:rsidR="00C1298C" w:rsidTr="00C1298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rFonts w:ascii="Bookman Old Style" w:hAnsi="Bookman Old Style"/>
                <w:i/>
                <w:sz w:val="36"/>
                <w:szCs w:val="36"/>
              </w:rPr>
            </w:pPr>
            <w:r>
              <w:rPr>
                <w:rFonts w:ascii="Bookman Old Style" w:hAnsi="Bookman Old Style"/>
                <w:i/>
                <w:sz w:val="36"/>
                <w:szCs w:val="36"/>
              </w:rPr>
              <w:t>Пятница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Unicode MS" w:hAnsi="Arial Unicode MS"/>
                <w:sz w:val="36"/>
                <w:szCs w:val="3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sz w:val="44"/>
                <w:szCs w:val="4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i/>
                <w:sz w:val="36"/>
                <w:szCs w:val="36"/>
              </w:rPr>
            </w:pP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Narrow" w:hAnsi="Arial Narrow"/>
                <w:i/>
                <w:sz w:val="36"/>
                <w:szCs w:val="36"/>
              </w:rPr>
            </w:pPr>
          </w:p>
        </w:tc>
      </w:tr>
      <w:tr w:rsidR="00C1298C" w:rsidTr="00C1298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rFonts w:ascii="Bookman Old Style" w:hAnsi="Bookman Old Style"/>
                <w:i/>
                <w:sz w:val="36"/>
                <w:szCs w:val="36"/>
              </w:rPr>
            </w:pPr>
            <w:r>
              <w:rPr>
                <w:rFonts w:ascii="Bookman Old Style" w:hAnsi="Bookman Old Style"/>
                <w:i/>
                <w:sz w:val="36"/>
                <w:szCs w:val="36"/>
              </w:rPr>
              <w:t>Пятница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Unicode MS" w:hAnsi="Arial Unicode MS"/>
                <w:sz w:val="36"/>
                <w:szCs w:val="3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sz w:val="44"/>
                <w:szCs w:val="4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i/>
                <w:sz w:val="36"/>
                <w:szCs w:val="36"/>
              </w:rPr>
            </w:pP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Narrow" w:hAnsi="Arial Narrow"/>
                <w:i/>
                <w:sz w:val="36"/>
                <w:szCs w:val="36"/>
              </w:rPr>
            </w:pPr>
          </w:p>
        </w:tc>
      </w:tr>
      <w:tr w:rsidR="00C1298C" w:rsidTr="00C1298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rFonts w:ascii="Bookman Old Style" w:hAnsi="Bookman Old Style"/>
                <w:i/>
                <w:sz w:val="36"/>
                <w:szCs w:val="36"/>
              </w:rPr>
            </w:pPr>
            <w:r>
              <w:rPr>
                <w:rFonts w:ascii="Bookman Old Style" w:hAnsi="Bookman Old Style"/>
                <w:i/>
                <w:sz w:val="36"/>
                <w:szCs w:val="36"/>
              </w:rPr>
              <w:t>Четверть</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Unicode MS" w:hAnsi="Arial Unicode MS"/>
                <w:sz w:val="36"/>
                <w:szCs w:val="3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sz w:val="44"/>
                <w:szCs w:val="4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i/>
                <w:sz w:val="36"/>
                <w:szCs w:val="36"/>
              </w:rPr>
            </w:pP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Narrow" w:hAnsi="Arial Narrow"/>
                <w:i/>
                <w:sz w:val="36"/>
                <w:szCs w:val="36"/>
              </w:rPr>
            </w:pPr>
          </w:p>
        </w:tc>
      </w:tr>
      <w:tr w:rsidR="00C1298C" w:rsidTr="00C1298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rFonts w:ascii="Bookman Old Style" w:hAnsi="Bookman Old Style"/>
                <w:i/>
                <w:sz w:val="36"/>
                <w:szCs w:val="36"/>
              </w:rPr>
            </w:pPr>
            <w:r>
              <w:rPr>
                <w:rFonts w:ascii="Bookman Old Style" w:hAnsi="Bookman Old Style"/>
                <w:i/>
                <w:sz w:val="36"/>
                <w:szCs w:val="36"/>
              </w:rPr>
              <w:t>Вторник</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Unicode MS" w:hAnsi="Arial Unicode MS"/>
                <w:sz w:val="36"/>
                <w:szCs w:val="3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sz w:val="44"/>
                <w:szCs w:val="4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i/>
                <w:sz w:val="36"/>
                <w:szCs w:val="36"/>
              </w:rPr>
            </w:pP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Narrow" w:hAnsi="Arial Narrow"/>
                <w:i/>
                <w:sz w:val="36"/>
                <w:szCs w:val="36"/>
              </w:rPr>
            </w:pPr>
          </w:p>
        </w:tc>
      </w:tr>
      <w:tr w:rsidR="00C1298C" w:rsidTr="00C1298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rFonts w:ascii="Bookman Old Style" w:hAnsi="Bookman Old Style"/>
                <w:i/>
                <w:sz w:val="36"/>
                <w:szCs w:val="36"/>
              </w:rPr>
            </w:pPr>
            <w:r>
              <w:rPr>
                <w:rFonts w:ascii="Bookman Old Style" w:hAnsi="Bookman Old Style"/>
                <w:i/>
                <w:sz w:val="36"/>
                <w:szCs w:val="36"/>
              </w:rPr>
              <w:t>Пятница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Unicode MS" w:hAnsi="Arial Unicode MS"/>
                <w:sz w:val="36"/>
                <w:szCs w:val="3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sz w:val="44"/>
                <w:szCs w:val="4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i/>
                <w:sz w:val="36"/>
                <w:szCs w:val="36"/>
              </w:rPr>
            </w:pP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Narrow" w:hAnsi="Arial Narrow"/>
                <w:i/>
                <w:sz w:val="36"/>
                <w:szCs w:val="36"/>
              </w:rPr>
            </w:pPr>
          </w:p>
        </w:tc>
      </w:tr>
    </w:tbl>
    <w:p w:rsidR="00C1298C" w:rsidRDefault="00C1298C" w:rsidP="00C1298C">
      <w:pPr>
        <w:rPr>
          <w:sz w:val="36"/>
          <w:szCs w:val="36"/>
        </w:rPr>
      </w:pPr>
    </w:p>
    <w:p w:rsidR="00C1298C" w:rsidRDefault="00C1298C" w:rsidP="00C1298C">
      <w:pPr>
        <w:jc w:val="center"/>
        <w:rPr>
          <w:rFonts w:ascii="Times New Roman" w:hAnsi="Times New Roman" w:cs="Times New Roman"/>
          <w:sz w:val="24"/>
          <w:szCs w:val="24"/>
        </w:rPr>
      </w:pPr>
      <w:r>
        <w:rPr>
          <w:rFonts w:ascii="Times New Roman" w:hAnsi="Times New Roman" w:cs="Times New Roman"/>
          <w:sz w:val="24"/>
          <w:szCs w:val="24"/>
        </w:rPr>
        <w:t xml:space="preserve">Зам. директора по УВР                             </w:t>
      </w:r>
      <w:proofErr w:type="spellStart"/>
      <w:r>
        <w:rPr>
          <w:rFonts w:ascii="Times New Roman" w:hAnsi="Times New Roman" w:cs="Times New Roman"/>
          <w:sz w:val="24"/>
          <w:szCs w:val="24"/>
        </w:rPr>
        <w:t>Абдулаева</w:t>
      </w:r>
      <w:proofErr w:type="spellEnd"/>
      <w:r>
        <w:rPr>
          <w:rFonts w:ascii="Times New Roman" w:hAnsi="Times New Roman" w:cs="Times New Roman"/>
          <w:sz w:val="24"/>
          <w:szCs w:val="24"/>
        </w:rPr>
        <w:t xml:space="preserve"> Х.С</w:t>
      </w:r>
    </w:p>
    <w:p w:rsidR="00C1298C" w:rsidRDefault="00C1298C" w:rsidP="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rsidP="00C1298C">
      <w:pPr>
        <w:spacing w:line="240" w:lineRule="auto"/>
        <w:jc w:val="right"/>
        <w:rPr>
          <w:rFonts w:ascii="Times New Roman" w:hAnsi="Times New Roman" w:cs="Times New Roman"/>
          <w:sz w:val="28"/>
          <w:szCs w:val="28"/>
        </w:rPr>
      </w:pPr>
      <w:r>
        <w:rPr>
          <w:rFonts w:ascii="Times New Roman" w:hAnsi="Times New Roman" w:cs="Times New Roman"/>
          <w:sz w:val="24"/>
          <w:szCs w:val="24"/>
        </w:rPr>
        <w:t>Утверждаю                                                                                                                                                             Директор МБОУ СОШ №45                                                                                                                             Валиев М.К. ______________</w:t>
      </w:r>
    </w:p>
    <w:p w:rsidR="00C1298C" w:rsidRDefault="00C1298C" w:rsidP="00C1298C">
      <w:pPr>
        <w:spacing w:line="240" w:lineRule="auto"/>
        <w:jc w:val="center"/>
        <w:rPr>
          <w:rFonts w:ascii="Arial" w:eastAsia="Arial Unicode MS" w:hAnsi="Arial" w:cs="Arial"/>
          <w:sz w:val="40"/>
          <w:szCs w:val="40"/>
        </w:rPr>
      </w:pPr>
      <w:r>
        <w:rPr>
          <w:rFonts w:ascii="Arial" w:eastAsia="Arial Unicode MS" w:hAnsi="Arial" w:cs="Arial"/>
          <w:sz w:val="40"/>
          <w:szCs w:val="40"/>
        </w:rPr>
        <w:t>График</w:t>
      </w:r>
    </w:p>
    <w:p w:rsidR="00C1298C" w:rsidRDefault="00C1298C" w:rsidP="00C1298C">
      <w:pPr>
        <w:spacing w:line="240" w:lineRule="auto"/>
        <w:jc w:val="center"/>
        <w:rPr>
          <w:rFonts w:ascii="Arial" w:eastAsia="Arial Unicode MS" w:hAnsi="Arial" w:cs="Arial"/>
          <w:sz w:val="40"/>
          <w:szCs w:val="40"/>
        </w:rPr>
      </w:pPr>
      <w:r>
        <w:rPr>
          <w:rFonts w:ascii="Arial" w:eastAsia="Arial Unicode MS" w:hAnsi="Arial" w:cs="Arial"/>
          <w:sz w:val="40"/>
          <w:szCs w:val="40"/>
        </w:rPr>
        <w:t>дополнительных занятий по подготовке к ОГЭ</w:t>
      </w:r>
    </w:p>
    <w:p w:rsidR="00C1298C" w:rsidRDefault="00C1298C" w:rsidP="00C1298C">
      <w:pPr>
        <w:spacing w:line="240" w:lineRule="auto"/>
        <w:jc w:val="center"/>
        <w:rPr>
          <w:rFonts w:ascii="Arial" w:hAnsi="Arial" w:cs="Arial"/>
          <w:sz w:val="32"/>
          <w:szCs w:val="32"/>
        </w:rPr>
      </w:pPr>
      <w:r>
        <w:rPr>
          <w:rFonts w:ascii="Arial" w:hAnsi="Arial" w:cs="Arial"/>
          <w:sz w:val="40"/>
          <w:szCs w:val="40"/>
        </w:rPr>
        <w:t xml:space="preserve">учащихся 9в </w:t>
      </w:r>
      <w:proofErr w:type="gramStart"/>
      <w:r>
        <w:rPr>
          <w:rFonts w:ascii="Arial" w:hAnsi="Arial" w:cs="Arial"/>
          <w:sz w:val="40"/>
          <w:szCs w:val="40"/>
        </w:rPr>
        <w:t>класса</w:t>
      </w:r>
      <w:r>
        <w:rPr>
          <w:rFonts w:ascii="Arial" w:hAnsi="Arial" w:cs="Arial"/>
          <w:sz w:val="32"/>
          <w:szCs w:val="32"/>
        </w:rPr>
        <w:t xml:space="preserve">  на</w:t>
      </w:r>
      <w:proofErr w:type="gramEnd"/>
      <w:r>
        <w:rPr>
          <w:rFonts w:ascii="Arial" w:hAnsi="Arial" w:cs="Arial"/>
          <w:sz w:val="32"/>
          <w:szCs w:val="32"/>
        </w:rPr>
        <w:t xml:space="preserve"> 2018-2019 учебный год</w:t>
      </w:r>
    </w:p>
    <w:p w:rsidR="00C1298C" w:rsidRDefault="00C1298C" w:rsidP="00C1298C">
      <w:pPr>
        <w:spacing w:line="240" w:lineRule="auto"/>
        <w:jc w:val="center"/>
        <w:rPr>
          <w:rFonts w:ascii="Arial" w:hAnsi="Arial" w:cs="Arial"/>
          <w:sz w:val="36"/>
          <w:szCs w:val="36"/>
        </w:rPr>
      </w:pPr>
      <w:r>
        <w:rPr>
          <w:rFonts w:ascii="Arial" w:hAnsi="Arial" w:cs="Arial"/>
          <w:sz w:val="36"/>
          <w:szCs w:val="36"/>
        </w:rPr>
        <w:t>по предметам</w:t>
      </w:r>
    </w:p>
    <w:p w:rsidR="00C1298C" w:rsidRDefault="00C1298C" w:rsidP="00C1298C">
      <w:pPr>
        <w:spacing w:line="240" w:lineRule="auto"/>
        <w:jc w:val="center"/>
        <w:rPr>
          <w:rFonts w:ascii="Book Antiqua" w:hAnsi="Book Antiqua"/>
          <w:sz w:val="36"/>
          <w:szCs w:val="36"/>
        </w:rPr>
      </w:pPr>
    </w:p>
    <w:tbl>
      <w:tblPr>
        <w:tblStyle w:val="a3"/>
        <w:tblW w:w="11490" w:type="dxa"/>
        <w:tblInd w:w="-318" w:type="dxa"/>
        <w:tblLayout w:type="fixed"/>
        <w:tblLook w:val="04A0" w:firstRow="1" w:lastRow="0" w:firstColumn="1" w:lastColumn="0" w:noHBand="0" w:noVBand="1"/>
      </w:tblPr>
      <w:tblGrid>
        <w:gridCol w:w="2694"/>
        <w:gridCol w:w="2552"/>
        <w:gridCol w:w="992"/>
        <w:gridCol w:w="1559"/>
        <w:gridCol w:w="3693"/>
      </w:tblGrid>
      <w:tr w:rsidR="00C1298C" w:rsidTr="00C1298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Arial Narrow" w:hAnsi="Arial Narrow"/>
                <w:sz w:val="32"/>
                <w:szCs w:val="32"/>
              </w:rPr>
            </w:pPr>
          </w:p>
          <w:p w:rsidR="00C1298C" w:rsidRDefault="00C1298C">
            <w:pPr>
              <w:spacing w:after="0" w:line="240" w:lineRule="auto"/>
              <w:rPr>
                <w:rFonts w:ascii="Arial Narrow" w:hAnsi="Arial Narrow"/>
                <w:sz w:val="32"/>
                <w:szCs w:val="32"/>
              </w:rPr>
            </w:pPr>
            <w:r>
              <w:rPr>
                <w:rFonts w:ascii="Arial Narrow" w:hAnsi="Arial Narrow"/>
                <w:sz w:val="32"/>
                <w:szCs w:val="32"/>
              </w:rPr>
              <w:t>Дни недели</w:t>
            </w:r>
          </w:p>
          <w:p w:rsidR="00C1298C" w:rsidRDefault="00C1298C">
            <w:pPr>
              <w:spacing w:after="0" w:line="240" w:lineRule="auto"/>
              <w:rPr>
                <w:rFonts w:ascii="Arial Narrow" w:hAnsi="Arial Narrow"/>
                <w:sz w:val="32"/>
                <w:szCs w:val="3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Arial Narrow" w:hAnsi="Arial Narrow"/>
                <w:sz w:val="32"/>
                <w:szCs w:val="32"/>
              </w:rPr>
            </w:pPr>
          </w:p>
          <w:p w:rsidR="00C1298C" w:rsidRDefault="00C1298C">
            <w:pPr>
              <w:spacing w:after="0" w:line="240" w:lineRule="auto"/>
              <w:rPr>
                <w:rFonts w:ascii="Arial Narrow" w:hAnsi="Arial Narrow"/>
                <w:sz w:val="32"/>
                <w:szCs w:val="32"/>
              </w:rPr>
            </w:pPr>
            <w:r>
              <w:rPr>
                <w:rFonts w:ascii="Arial Narrow" w:hAnsi="Arial Narrow"/>
                <w:sz w:val="32"/>
                <w:szCs w:val="32"/>
              </w:rPr>
              <w:t>предмет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Arial Narrow" w:hAnsi="Arial Narrow"/>
                <w:sz w:val="32"/>
                <w:szCs w:val="32"/>
              </w:rPr>
            </w:pPr>
          </w:p>
          <w:p w:rsidR="00C1298C" w:rsidRDefault="00C1298C">
            <w:pPr>
              <w:spacing w:after="0" w:line="240" w:lineRule="auto"/>
              <w:rPr>
                <w:rFonts w:ascii="Arial Narrow" w:hAnsi="Arial Narrow"/>
                <w:sz w:val="32"/>
                <w:szCs w:val="32"/>
              </w:rPr>
            </w:pPr>
            <w:r>
              <w:rPr>
                <w:rFonts w:ascii="Arial Narrow" w:hAnsi="Arial Narrow"/>
                <w:sz w:val="32"/>
                <w:szCs w:val="32"/>
              </w:rPr>
              <w:t>класс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Arial Narrow" w:hAnsi="Arial Narrow"/>
                <w:sz w:val="32"/>
                <w:szCs w:val="32"/>
              </w:rPr>
            </w:pPr>
          </w:p>
          <w:p w:rsidR="00C1298C" w:rsidRDefault="00C1298C">
            <w:pPr>
              <w:spacing w:after="0" w:line="240" w:lineRule="auto"/>
              <w:rPr>
                <w:rFonts w:ascii="Arial Narrow" w:hAnsi="Arial Narrow"/>
                <w:sz w:val="32"/>
                <w:szCs w:val="32"/>
              </w:rPr>
            </w:pPr>
            <w:r>
              <w:rPr>
                <w:rFonts w:ascii="Arial Narrow" w:hAnsi="Arial Narrow"/>
                <w:sz w:val="32"/>
                <w:szCs w:val="32"/>
              </w:rPr>
              <w:t>время</w:t>
            </w: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240" w:lineRule="auto"/>
              <w:rPr>
                <w:rFonts w:ascii="Arial Narrow" w:hAnsi="Arial Narrow"/>
                <w:sz w:val="32"/>
                <w:szCs w:val="32"/>
              </w:rPr>
            </w:pPr>
          </w:p>
          <w:p w:rsidR="00C1298C" w:rsidRDefault="00C1298C">
            <w:pPr>
              <w:spacing w:after="0" w:line="240" w:lineRule="auto"/>
              <w:rPr>
                <w:rFonts w:ascii="Arial Narrow" w:hAnsi="Arial Narrow"/>
                <w:sz w:val="32"/>
                <w:szCs w:val="32"/>
              </w:rPr>
            </w:pPr>
            <w:r>
              <w:rPr>
                <w:rFonts w:ascii="Arial Narrow" w:hAnsi="Arial Narrow"/>
                <w:sz w:val="32"/>
                <w:szCs w:val="32"/>
              </w:rPr>
              <w:t>Учитель-предметник</w:t>
            </w:r>
          </w:p>
          <w:p w:rsidR="00C1298C" w:rsidRDefault="00C1298C">
            <w:pPr>
              <w:spacing w:after="0" w:line="240" w:lineRule="auto"/>
              <w:rPr>
                <w:rFonts w:ascii="Arial Narrow" w:hAnsi="Arial Narrow"/>
                <w:sz w:val="32"/>
                <w:szCs w:val="32"/>
              </w:rPr>
            </w:pPr>
          </w:p>
        </w:tc>
      </w:tr>
      <w:tr w:rsidR="00C1298C" w:rsidTr="00C1298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rFonts w:ascii="Bookman Old Style" w:hAnsi="Bookman Old Style"/>
                <w:i/>
                <w:sz w:val="36"/>
                <w:szCs w:val="36"/>
              </w:rPr>
            </w:pPr>
            <w:r>
              <w:rPr>
                <w:rFonts w:ascii="Bookman Old Style" w:hAnsi="Bookman Old Style"/>
                <w:i/>
                <w:sz w:val="36"/>
                <w:szCs w:val="36"/>
              </w:rPr>
              <w:t>Вторник</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Unicode MS" w:hAnsi="Arial Unicode MS"/>
                <w:sz w:val="36"/>
                <w:szCs w:val="3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sz w:val="44"/>
                <w:szCs w:val="4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i/>
                <w:sz w:val="36"/>
                <w:szCs w:val="36"/>
              </w:rPr>
            </w:pP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Narrow" w:hAnsi="Arial Narrow"/>
                <w:i/>
                <w:sz w:val="36"/>
                <w:szCs w:val="36"/>
              </w:rPr>
            </w:pPr>
          </w:p>
        </w:tc>
      </w:tr>
      <w:tr w:rsidR="00C1298C" w:rsidTr="00C1298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rFonts w:ascii="Bookman Old Style" w:hAnsi="Bookman Old Style"/>
                <w:i/>
                <w:sz w:val="36"/>
                <w:szCs w:val="36"/>
              </w:rPr>
            </w:pPr>
            <w:r>
              <w:rPr>
                <w:rFonts w:ascii="Bookman Old Style" w:hAnsi="Bookman Old Style"/>
                <w:i/>
                <w:sz w:val="36"/>
                <w:szCs w:val="36"/>
              </w:rPr>
              <w:t>Пятница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Unicode MS" w:hAnsi="Arial Unicode MS"/>
                <w:sz w:val="36"/>
                <w:szCs w:val="3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sz w:val="44"/>
                <w:szCs w:val="4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i/>
                <w:sz w:val="36"/>
                <w:szCs w:val="36"/>
              </w:rPr>
            </w:pP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Narrow" w:hAnsi="Arial Narrow"/>
                <w:i/>
                <w:sz w:val="36"/>
                <w:szCs w:val="36"/>
              </w:rPr>
            </w:pPr>
          </w:p>
        </w:tc>
      </w:tr>
      <w:tr w:rsidR="00C1298C" w:rsidTr="00C1298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rFonts w:ascii="Bookman Old Style" w:hAnsi="Bookman Old Style"/>
                <w:i/>
                <w:sz w:val="36"/>
                <w:szCs w:val="36"/>
              </w:rPr>
            </w:pPr>
            <w:r>
              <w:rPr>
                <w:rFonts w:ascii="Bookman Old Style" w:hAnsi="Bookman Old Style"/>
                <w:i/>
                <w:sz w:val="36"/>
                <w:szCs w:val="36"/>
              </w:rPr>
              <w:t>Пятница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Unicode MS" w:hAnsi="Arial Unicode MS"/>
                <w:sz w:val="36"/>
                <w:szCs w:val="3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sz w:val="44"/>
                <w:szCs w:val="4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i/>
                <w:sz w:val="36"/>
                <w:szCs w:val="36"/>
              </w:rPr>
            </w:pP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Narrow" w:hAnsi="Arial Narrow"/>
                <w:i/>
                <w:sz w:val="36"/>
                <w:szCs w:val="36"/>
              </w:rPr>
            </w:pPr>
          </w:p>
        </w:tc>
      </w:tr>
      <w:tr w:rsidR="00C1298C" w:rsidTr="00C1298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rFonts w:ascii="Bookman Old Style" w:hAnsi="Bookman Old Style"/>
                <w:i/>
                <w:sz w:val="36"/>
                <w:szCs w:val="36"/>
              </w:rPr>
            </w:pPr>
            <w:r>
              <w:rPr>
                <w:rFonts w:ascii="Bookman Old Style" w:hAnsi="Bookman Old Style"/>
                <w:i/>
                <w:sz w:val="36"/>
                <w:szCs w:val="36"/>
              </w:rPr>
              <w:t>Четверть</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Unicode MS" w:hAnsi="Arial Unicode MS"/>
                <w:sz w:val="36"/>
                <w:szCs w:val="3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sz w:val="44"/>
                <w:szCs w:val="4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i/>
                <w:sz w:val="36"/>
                <w:szCs w:val="36"/>
              </w:rPr>
            </w:pP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Narrow" w:hAnsi="Arial Narrow"/>
                <w:i/>
                <w:sz w:val="36"/>
                <w:szCs w:val="36"/>
              </w:rPr>
            </w:pPr>
          </w:p>
        </w:tc>
      </w:tr>
      <w:tr w:rsidR="00C1298C" w:rsidTr="00C1298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rFonts w:ascii="Bookman Old Style" w:hAnsi="Bookman Old Style"/>
                <w:i/>
                <w:sz w:val="36"/>
                <w:szCs w:val="36"/>
              </w:rPr>
            </w:pPr>
            <w:r>
              <w:rPr>
                <w:rFonts w:ascii="Bookman Old Style" w:hAnsi="Bookman Old Style"/>
                <w:i/>
                <w:sz w:val="36"/>
                <w:szCs w:val="36"/>
              </w:rPr>
              <w:t>Вторник</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Unicode MS" w:hAnsi="Arial Unicode MS"/>
                <w:sz w:val="36"/>
                <w:szCs w:val="3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sz w:val="44"/>
                <w:szCs w:val="4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i/>
                <w:sz w:val="36"/>
                <w:szCs w:val="36"/>
              </w:rPr>
            </w:pP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Narrow" w:hAnsi="Arial Narrow"/>
                <w:i/>
                <w:sz w:val="36"/>
                <w:szCs w:val="36"/>
              </w:rPr>
            </w:pPr>
          </w:p>
        </w:tc>
      </w:tr>
      <w:tr w:rsidR="00C1298C" w:rsidTr="00C1298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98C" w:rsidRDefault="00C1298C">
            <w:pPr>
              <w:spacing w:after="0" w:line="480" w:lineRule="auto"/>
              <w:rPr>
                <w:rFonts w:ascii="Bookman Old Style" w:hAnsi="Bookman Old Style"/>
                <w:i/>
                <w:sz w:val="36"/>
                <w:szCs w:val="36"/>
              </w:rPr>
            </w:pPr>
            <w:r>
              <w:rPr>
                <w:rFonts w:ascii="Bookman Old Style" w:hAnsi="Bookman Old Style"/>
                <w:i/>
                <w:sz w:val="36"/>
                <w:szCs w:val="36"/>
              </w:rPr>
              <w:t>Пятница</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Unicode MS" w:hAnsi="Arial Unicode MS"/>
                <w:sz w:val="36"/>
                <w:szCs w:val="3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sz w:val="44"/>
                <w:szCs w:val="4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i/>
                <w:sz w:val="36"/>
                <w:szCs w:val="36"/>
              </w:rPr>
            </w:pPr>
          </w:p>
        </w:tc>
        <w:tc>
          <w:tcPr>
            <w:tcW w:w="3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98C" w:rsidRDefault="00C1298C">
            <w:pPr>
              <w:spacing w:after="0" w:line="480" w:lineRule="auto"/>
              <w:rPr>
                <w:rFonts w:ascii="Arial Narrow" w:hAnsi="Arial Narrow"/>
                <w:i/>
                <w:sz w:val="36"/>
                <w:szCs w:val="36"/>
              </w:rPr>
            </w:pPr>
          </w:p>
        </w:tc>
      </w:tr>
    </w:tbl>
    <w:p w:rsidR="00C1298C" w:rsidRDefault="00C1298C" w:rsidP="00C1298C">
      <w:pPr>
        <w:rPr>
          <w:sz w:val="36"/>
          <w:szCs w:val="36"/>
        </w:rPr>
      </w:pPr>
    </w:p>
    <w:p w:rsidR="00C1298C" w:rsidRDefault="00C1298C" w:rsidP="00C1298C">
      <w:pPr>
        <w:jc w:val="center"/>
        <w:rPr>
          <w:rFonts w:ascii="Times New Roman" w:hAnsi="Times New Roman" w:cs="Times New Roman"/>
          <w:sz w:val="24"/>
          <w:szCs w:val="24"/>
        </w:rPr>
      </w:pPr>
      <w:r>
        <w:rPr>
          <w:rFonts w:ascii="Times New Roman" w:hAnsi="Times New Roman" w:cs="Times New Roman"/>
          <w:sz w:val="24"/>
          <w:szCs w:val="24"/>
        </w:rPr>
        <w:t xml:space="preserve">Зам. директора по УВР                             </w:t>
      </w:r>
      <w:proofErr w:type="spellStart"/>
      <w:r>
        <w:rPr>
          <w:rFonts w:ascii="Times New Roman" w:hAnsi="Times New Roman" w:cs="Times New Roman"/>
          <w:sz w:val="24"/>
          <w:szCs w:val="24"/>
        </w:rPr>
        <w:t>Абдулаева</w:t>
      </w:r>
      <w:proofErr w:type="spellEnd"/>
      <w:r>
        <w:rPr>
          <w:rFonts w:ascii="Times New Roman" w:hAnsi="Times New Roman" w:cs="Times New Roman"/>
          <w:sz w:val="24"/>
          <w:szCs w:val="24"/>
        </w:rPr>
        <w:t xml:space="preserve"> Х.С</w:t>
      </w:r>
    </w:p>
    <w:p w:rsidR="00C1298C" w:rsidRDefault="00C1298C" w:rsidP="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bCs/>
          <w:color w:val="000000"/>
          <w:sz w:val="32"/>
          <w:szCs w:val="32"/>
        </w:rPr>
        <w:t>Отчет МБОУ СОШ № ____</w:t>
      </w:r>
    </w:p>
    <w:p w:rsidR="00C1298C" w:rsidRDefault="00C1298C" w:rsidP="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bCs/>
          <w:color w:val="000000"/>
          <w:sz w:val="32"/>
          <w:szCs w:val="32"/>
        </w:rPr>
        <w:t>о проведении тренировочного экзамена __________</w:t>
      </w:r>
      <w:r>
        <w:rPr>
          <w:rFonts w:ascii="Times New Roman" w:eastAsia="Times New Roman" w:hAnsi="Times New Roman" w:cs="Times New Roman"/>
          <w:color w:val="000000"/>
          <w:sz w:val="24"/>
          <w:szCs w:val="24"/>
        </w:rPr>
        <w:t>(дата) </w:t>
      </w:r>
      <w:r>
        <w:rPr>
          <w:rFonts w:ascii="Times New Roman" w:eastAsia="Times New Roman" w:hAnsi="Times New Roman" w:cs="Times New Roman"/>
          <w:bCs/>
          <w:color w:val="000000"/>
          <w:sz w:val="32"/>
          <w:szCs w:val="32"/>
        </w:rPr>
        <w:t>по _________</w:t>
      </w:r>
      <w:r>
        <w:rPr>
          <w:rFonts w:ascii="Times New Roman" w:eastAsia="Times New Roman" w:hAnsi="Times New Roman" w:cs="Times New Roman"/>
          <w:color w:val="000000"/>
          <w:sz w:val="24"/>
          <w:szCs w:val="24"/>
        </w:rPr>
        <w:t>(предмет)</w:t>
      </w:r>
      <w:r>
        <w:rPr>
          <w:rFonts w:ascii="Times New Roman" w:eastAsia="Times New Roman" w:hAnsi="Times New Roman" w:cs="Times New Roman"/>
          <w:bCs/>
          <w:color w:val="000000"/>
          <w:sz w:val="32"/>
        </w:rPr>
        <w:t> </w:t>
      </w:r>
      <w:r>
        <w:rPr>
          <w:rFonts w:ascii="Times New Roman" w:eastAsia="Times New Roman" w:hAnsi="Times New Roman" w:cs="Times New Roman"/>
          <w:bCs/>
          <w:color w:val="000000"/>
          <w:sz w:val="32"/>
          <w:szCs w:val="32"/>
        </w:rPr>
        <w:t>в ___ классе</w:t>
      </w: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bCs/>
          <w:i/>
          <w:iCs/>
          <w:color w:val="000000"/>
          <w:sz w:val="32"/>
          <w:szCs w:val="32"/>
        </w:rPr>
        <w:t>Рекомендации</w:t>
      </w:r>
      <w:r>
        <w:rPr>
          <w:rFonts w:ascii="Times New Roman" w:eastAsia="Times New Roman" w:hAnsi="Times New Roman" w:cs="Times New Roman"/>
          <w:i/>
          <w:iCs/>
          <w:color w:val="000000"/>
          <w:sz w:val="32"/>
          <w:szCs w:val="32"/>
        </w:rPr>
        <w:t xml:space="preserve">: при составлении </w:t>
      </w:r>
      <w:proofErr w:type="spellStart"/>
      <w:r>
        <w:rPr>
          <w:rFonts w:ascii="Times New Roman" w:eastAsia="Times New Roman" w:hAnsi="Times New Roman" w:cs="Times New Roman"/>
          <w:i/>
          <w:iCs/>
          <w:color w:val="000000"/>
          <w:sz w:val="32"/>
          <w:szCs w:val="32"/>
        </w:rPr>
        <w:t>КИМов</w:t>
      </w:r>
      <w:proofErr w:type="spellEnd"/>
      <w:r>
        <w:rPr>
          <w:rFonts w:ascii="Times New Roman" w:eastAsia="Times New Roman" w:hAnsi="Times New Roman" w:cs="Times New Roman"/>
          <w:i/>
          <w:iCs/>
          <w:color w:val="000000"/>
          <w:sz w:val="32"/>
          <w:szCs w:val="32"/>
        </w:rPr>
        <w:t xml:space="preserve"> брать за основу демоверсии по предметам (сайт ФИПИ)</w:t>
      </w: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bCs/>
          <w:color w:val="000000"/>
          <w:sz w:val="32"/>
          <w:szCs w:val="32"/>
        </w:rPr>
        <w:t>Группу риска составляют:</w:t>
      </w:r>
    </w:p>
    <w:p w:rsidR="00C1298C" w:rsidRDefault="00C1298C" w:rsidP="00C1298C">
      <w:pPr>
        <w:numPr>
          <w:ilvl w:val="0"/>
          <w:numId w:val="7"/>
        </w:numPr>
        <w:shd w:val="clear" w:color="auto" w:fill="FFFFFF"/>
        <w:spacing w:after="0" w:line="240" w:lineRule="auto"/>
        <w:ind w:left="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32"/>
          <w:szCs w:val="32"/>
        </w:rPr>
        <w:t>__________________________________</w:t>
      </w:r>
    </w:p>
    <w:p w:rsidR="00C1298C" w:rsidRDefault="00C1298C" w:rsidP="00C1298C">
      <w:pPr>
        <w:numPr>
          <w:ilvl w:val="0"/>
          <w:numId w:val="7"/>
        </w:numPr>
        <w:shd w:val="clear" w:color="auto" w:fill="FFFFFF"/>
        <w:spacing w:after="0" w:line="240" w:lineRule="auto"/>
        <w:ind w:left="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32"/>
          <w:szCs w:val="32"/>
        </w:rPr>
        <w:t>__________________________________</w:t>
      </w:r>
    </w:p>
    <w:p w:rsidR="00C1298C" w:rsidRDefault="00C1298C" w:rsidP="00C1298C">
      <w:pPr>
        <w:shd w:val="clear" w:color="auto" w:fill="FFFFFF"/>
        <w:spacing w:after="0" w:line="240" w:lineRule="auto"/>
        <w:jc w:val="center"/>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jc w:val="center"/>
        <w:rPr>
          <w:rFonts w:ascii="Times New Roman" w:eastAsia="Times New Roman" w:hAnsi="Times New Roman" w:cs="Times New Roman"/>
          <w:color w:val="000000"/>
          <w:sz w:val="21"/>
          <w:szCs w:val="21"/>
        </w:rPr>
      </w:pPr>
      <w:r>
        <w:rPr>
          <w:rFonts w:ascii="Times New Roman" w:eastAsia="Times New Roman" w:hAnsi="Times New Roman" w:cs="Times New Roman"/>
          <w:bCs/>
          <w:color w:val="000000"/>
          <w:sz w:val="32"/>
          <w:szCs w:val="32"/>
        </w:rPr>
        <w:t>Вывод и план коррекции знаний:</w:t>
      </w: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p>
    <w:p w:rsidR="00C1298C" w:rsidRDefault="00C1298C" w:rsidP="00C1298C">
      <w:pPr>
        <w:shd w:val="clear" w:color="auto" w:fill="FFFFFF"/>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br/>
      </w:r>
    </w:p>
    <w:p w:rsidR="00C1298C" w:rsidRDefault="00C1298C" w:rsidP="00C1298C">
      <w:pPr>
        <w:shd w:val="clear" w:color="auto" w:fill="FFFFFF"/>
        <w:spacing w:after="0" w:line="101"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br/>
      </w:r>
    </w:p>
    <w:p w:rsidR="00C1298C" w:rsidRDefault="00C1298C" w:rsidP="00C1298C">
      <w:pPr>
        <w:shd w:val="clear" w:color="auto" w:fill="FFFFFF"/>
        <w:spacing w:after="0" w:line="101"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br/>
      </w:r>
    </w:p>
    <w:p w:rsidR="00C1298C" w:rsidRDefault="00C1298C" w:rsidP="00C1298C">
      <w:pPr>
        <w:shd w:val="clear" w:color="auto" w:fill="FFFFFF"/>
        <w:spacing w:after="0" w:line="101"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br/>
      </w:r>
    </w:p>
    <w:p w:rsidR="00C1298C" w:rsidRDefault="00C1298C" w:rsidP="00C1298C">
      <w:pPr>
        <w:shd w:val="clear" w:color="auto" w:fill="FFFFFF"/>
        <w:spacing w:after="0" w:line="101"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br/>
      </w:r>
    </w:p>
    <w:p w:rsidR="00C1298C" w:rsidRDefault="00C1298C" w:rsidP="00C1298C">
      <w:pPr>
        <w:shd w:val="clear" w:color="auto" w:fill="FFFFFF"/>
        <w:spacing w:after="0" w:line="101"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br/>
      </w:r>
    </w:p>
    <w:p w:rsidR="00C1298C" w:rsidRDefault="00C1298C" w:rsidP="00C1298C">
      <w:pPr>
        <w:shd w:val="clear" w:color="auto" w:fill="FFFFFF"/>
        <w:spacing w:after="0" w:line="101"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br/>
      </w:r>
    </w:p>
    <w:p w:rsidR="00C1298C" w:rsidRDefault="00C1298C" w:rsidP="00C1298C">
      <w:pPr>
        <w:shd w:val="clear" w:color="auto" w:fill="FFFFFF"/>
        <w:spacing w:after="0" w:line="101"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br/>
      </w:r>
    </w:p>
    <w:p w:rsidR="00C1298C" w:rsidRDefault="00C1298C" w:rsidP="00C1298C">
      <w:pPr>
        <w:shd w:val="clear" w:color="auto" w:fill="FFFFFF"/>
        <w:spacing w:after="0" w:line="101"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br/>
      </w:r>
    </w:p>
    <w:p w:rsidR="00C1298C" w:rsidRDefault="00C1298C" w:rsidP="00C1298C">
      <w:pPr>
        <w:shd w:val="clear" w:color="auto" w:fill="FFFFFF"/>
        <w:spacing w:after="0" w:line="101"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br/>
      </w:r>
    </w:p>
    <w:p w:rsidR="00C1298C" w:rsidRDefault="00C1298C" w:rsidP="00C1298C">
      <w:pPr>
        <w:shd w:val="clear" w:color="auto" w:fill="FFFFFF"/>
        <w:spacing w:after="0" w:line="101" w:lineRule="atLeas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br/>
      </w:r>
    </w:p>
    <w:p w:rsidR="00C1298C" w:rsidRDefault="00C1298C" w:rsidP="00C1298C">
      <w:pPr>
        <w:shd w:val="clear" w:color="auto" w:fill="FFFFFF"/>
        <w:spacing w:after="0" w:line="101" w:lineRule="atLeast"/>
        <w:rPr>
          <w:rFonts w:ascii="Times New Roman" w:eastAsia="Times New Roman" w:hAnsi="Times New Roman" w:cs="Times New Roman"/>
          <w:color w:val="000000"/>
          <w:sz w:val="21"/>
          <w:szCs w:val="21"/>
        </w:rPr>
      </w:pPr>
    </w:p>
    <w:p w:rsidR="00C1298C" w:rsidRDefault="00C1298C" w:rsidP="00C1298C">
      <w:pPr>
        <w:rPr>
          <w:rFonts w:ascii="Times New Roman" w:hAnsi="Times New Roman" w:cs="Times New Roman"/>
        </w:rPr>
      </w:pPr>
    </w:p>
    <w:p w:rsidR="00F25D52" w:rsidRDefault="00F25D52"/>
    <w:sectPr w:rsidR="00F25D52" w:rsidSect="00B004C5">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245CC"/>
    <w:multiLevelType w:val="multilevel"/>
    <w:tmpl w:val="D7BE40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1261F61"/>
    <w:multiLevelType w:val="multilevel"/>
    <w:tmpl w:val="2CC033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1446690"/>
    <w:multiLevelType w:val="multilevel"/>
    <w:tmpl w:val="C1545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F10F21"/>
    <w:multiLevelType w:val="multilevel"/>
    <w:tmpl w:val="27208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80CC6"/>
    <w:multiLevelType w:val="multilevel"/>
    <w:tmpl w:val="57582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6874B0"/>
    <w:multiLevelType w:val="multilevel"/>
    <w:tmpl w:val="AA6A1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CC6C64"/>
    <w:multiLevelType w:val="multilevel"/>
    <w:tmpl w:val="2FB47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38"/>
    <w:rsid w:val="000B4316"/>
    <w:rsid w:val="001E4372"/>
    <w:rsid w:val="00786EEF"/>
    <w:rsid w:val="008440A8"/>
    <w:rsid w:val="00A5499A"/>
    <w:rsid w:val="00AD0DCD"/>
    <w:rsid w:val="00B004C5"/>
    <w:rsid w:val="00C1298C"/>
    <w:rsid w:val="00C312BE"/>
    <w:rsid w:val="00C47A7C"/>
    <w:rsid w:val="00CE4BBF"/>
    <w:rsid w:val="00EA176C"/>
    <w:rsid w:val="00EE200D"/>
    <w:rsid w:val="00F25D52"/>
    <w:rsid w:val="00F45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3C07"/>
  <w15:chartTrackingRefBased/>
  <w15:docId w15:val="{4B9EFBAD-D66D-4037-8543-BED56512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98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298C"/>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semiHidden/>
    <w:unhideWhenUsed/>
    <w:rsid w:val="00C1298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0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17</Pages>
  <Words>4561</Words>
  <Characters>26004</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 №45</dc:creator>
  <cp:keywords/>
  <dc:description/>
  <cp:lastModifiedBy>СОШ №45</cp:lastModifiedBy>
  <cp:revision>12</cp:revision>
  <dcterms:created xsi:type="dcterms:W3CDTF">2021-10-07T05:19:00Z</dcterms:created>
  <dcterms:modified xsi:type="dcterms:W3CDTF">2021-10-07T06:06:00Z</dcterms:modified>
</cp:coreProperties>
</file>