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9C" w:rsidRDefault="00C4609C">
      <w:pPr>
        <w:pStyle w:val="a3"/>
        <w:spacing w:before="1"/>
        <w:ind w:left="0" w:firstLine="0"/>
        <w:rPr>
          <w:sz w:val="7"/>
        </w:rPr>
      </w:pPr>
    </w:p>
    <w:p w:rsidR="00C4609C" w:rsidRDefault="00BB4EA0">
      <w:pPr>
        <w:pStyle w:val="a3"/>
        <w:ind w:left="215" w:right="-58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762101" cy="26654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101" cy="266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9C" w:rsidRDefault="00BB4EA0">
      <w:pPr>
        <w:pStyle w:val="a4"/>
        <w:numPr>
          <w:ilvl w:val="0"/>
          <w:numId w:val="3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отчуждение,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ссоры,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стрессы;</w:t>
      </w:r>
    </w:p>
    <w:p w:rsidR="00C4609C" w:rsidRDefault="00BB4EA0">
      <w:pPr>
        <w:pStyle w:val="a4"/>
        <w:numPr>
          <w:ilvl w:val="0"/>
          <w:numId w:val="3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ребенку;</w:t>
      </w:r>
    </w:p>
    <w:p w:rsidR="00C4609C" w:rsidRPr="00BB4EA0" w:rsidRDefault="00BB4EA0">
      <w:pPr>
        <w:spacing w:before="71"/>
        <w:ind w:left="564" w:right="571"/>
        <w:jc w:val="center"/>
        <w:rPr>
          <w:b/>
          <w:i/>
          <w:color w:val="0070C0"/>
          <w:sz w:val="28"/>
          <w:szCs w:val="28"/>
        </w:rPr>
      </w:pPr>
      <w:r>
        <w:br w:type="column"/>
      </w:r>
      <w:r w:rsidRPr="00BB4EA0">
        <w:rPr>
          <w:b/>
          <w:i/>
          <w:color w:val="0070C0"/>
          <w:sz w:val="28"/>
          <w:szCs w:val="28"/>
          <w:u w:val="thick"/>
        </w:rPr>
        <w:lastRenderedPageBreak/>
        <w:t>Рекомендации</w:t>
      </w:r>
      <w:r w:rsidRPr="00BB4EA0">
        <w:rPr>
          <w:b/>
          <w:i/>
          <w:color w:val="0070C0"/>
          <w:spacing w:val="-7"/>
          <w:sz w:val="28"/>
          <w:szCs w:val="28"/>
          <w:u w:val="thick"/>
        </w:rPr>
        <w:t xml:space="preserve"> </w:t>
      </w:r>
      <w:r w:rsidRPr="00BB4EA0">
        <w:rPr>
          <w:b/>
          <w:i/>
          <w:color w:val="0070C0"/>
          <w:sz w:val="28"/>
          <w:szCs w:val="28"/>
          <w:u w:val="thick"/>
        </w:rPr>
        <w:t>для</w:t>
      </w:r>
      <w:r w:rsidRPr="00BB4EA0">
        <w:rPr>
          <w:b/>
          <w:i/>
          <w:color w:val="0070C0"/>
          <w:spacing w:val="-7"/>
          <w:sz w:val="28"/>
          <w:szCs w:val="28"/>
          <w:u w:val="thick"/>
        </w:rPr>
        <w:t xml:space="preserve"> </w:t>
      </w:r>
      <w:r w:rsidRPr="00BB4EA0">
        <w:rPr>
          <w:b/>
          <w:i/>
          <w:color w:val="0070C0"/>
          <w:sz w:val="28"/>
          <w:szCs w:val="28"/>
          <w:u w:val="thick"/>
        </w:rPr>
        <w:t>родителей</w:t>
      </w:r>
      <w:r>
        <w:rPr>
          <w:b/>
          <w:i/>
          <w:color w:val="0070C0"/>
          <w:sz w:val="28"/>
          <w:szCs w:val="28"/>
          <w:u w:val="thick"/>
        </w:rPr>
        <w:t xml:space="preserve"> МБОУ СОШ № 45</w:t>
      </w:r>
      <w:bookmarkStart w:id="0" w:name="_GoBack"/>
      <w:bookmarkEnd w:id="0"/>
      <w:r w:rsidRPr="00BB4EA0">
        <w:rPr>
          <w:b/>
          <w:i/>
          <w:color w:val="0070C0"/>
          <w:sz w:val="28"/>
          <w:szCs w:val="28"/>
          <w:u w:val="thick"/>
        </w:rPr>
        <w:t>:</w:t>
      </w:r>
    </w:p>
    <w:p w:rsidR="00BB4EA0" w:rsidRDefault="00BB4EA0">
      <w:pPr>
        <w:ind w:left="570" w:right="571"/>
        <w:jc w:val="center"/>
        <w:rPr>
          <w:b/>
          <w:i/>
          <w:color w:val="0070C0"/>
          <w:spacing w:val="-1"/>
          <w:sz w:val="28"/>
          <w:szCs w:val="28"/>
          <w:u w:val="thick"/>
        </w:rPr>
      </w:pPr>
      <w:r w:rsidRPr="00BB4EA0">
        <w:rPr>
          <w:b/>
          <w:i/>
          <w:color w:val="0070C0"/>
          <w:sz w:val="28"/>
          <w:szCs w:val="28"/>
          <w:u w:val="thick"/>
        </w:rPr>
        <w:t>«Агрессивный</w:t>
      </w:r>
      <w:r w:rsidRPr="00BB4EA0">
        <w:rPr>
          <w:b/>
          <w:i/>
          <w:color w:val="0070C0"/>
          <w:spacing w:val="-2"/>
          <w:sz w:val="28"/>
          <w:szCs w:val="28"/>
          <w:u w:val="thick"/>
        </w:rPr>
        <w:t xml:space="preserve"> </w:t>
      </w:r>
      <w:r w:rsidRPr="00BB4EA0">
        <w:rPr>
          <w:b/>
          <w:i/>
          <w:color w:val="0070C0"/>
          <w:sz w:val="28"/>
          <w:szCs w:val="28"/>
          <w:u w:val="thick"/>
        </w:rPr>
        <w:t>ребенок –</w:t>
      </w:r>
      <w:r w:rsidRPr="00BB4EA0">
        <w:rPr>
          <w:b/>
          <w:i/>
          <w:color w:val="0070C0"/>
          <w:spacing w:val="-1"/>
          <w:sz w:val="28"/>
          <w:szCs w:val="28"/>
          <w:u w:val="thick"/>
        </w:rPr>
        <w:t xml:space="preserve"> </w:t>
      </w:r>
    </w:p>
    <w:p w:rsidR="00C4609C" w:rsidRPr="00BB4EA0" w:rsidRDefault="00BB4EA0">
      <w:pPr>
        <w:ind w:left="570" w:right="571"/>
        <w:jc w:val="center"/>
        <w:rPr>
          <w:b/>
          <w:i/>
          <w:color w:val="0070C0"/>
          <w:sz w:val="28"/>
          <w:szCs w:val="28"/>
        </w:rPr>
      </w:pPr>
      <w:r w:rsidRPr="00BB4EA0">
        <w:rPr>
          <w:b/>
          <w:i/>
          <w:color w:val="0070C0"/>
          <w:sz w:val="28"/>
          <w:szCs w:val="28"/>
          <w:u w:val="thick"/>
        </w:rPr>
        <w:t>какой</w:t>
      </w:r>
      <w:r w:rsidRPr="00BB4EA0">
        <w:rPr>
          <w:b/>
          <w:i/>
          <w:color w:val="0070C0"/>
          <w:spacing w:val="-2"/>
          <w:sz w:val="28"/>
          <w:szCs w:val="28"/>
          <w:u w:val="thick"/>
        </w:rPr>
        <w:t xml:space="preserve"> </w:t>
      </w:r>
      <w:r w:rsidRPr="00BB4EA0">
        <w:rPr>
          <w:b/>
          <w:i/>
          <w:color w:val="0070C0"/>
          <w:sz w:val="28"/>
          <w:szCs w:val="28"/>
          <w:u w:val="thick"/>
        </w:rPr>
        <w:t>он?»</w:t>
      </w:r>
    </w:p>
    <w:p w:rsidR="00C4609C" w:rsidRDefault="00BB4EA0">
      <w:pPr>
        <w:pStyle w:val="1"/>
        <w:jc w:val="both"/>
      </w:pPr>
      <w:r>
        <w:t>Признаки</w:t>
      </w:r>
      <w:r>
        <w:rPr>
          <w:spacing w:val="-5"/>
        </w:rPr>
        <w:t xml:space="preserve"> </w:t>
      </w:r>
      <w:r>
        <w:t>агрессивности:</w:t>
      </w:r>
    </w:p>
    <w:p w:rsidR="00C4609C" w:rsidRDefault="00BB4EA0">
      <w:pPr>
        <w:pStyle w:val="a4"/>
        <w:numPr>
          <w:ilvl w:val="0"/>
          <w:numId w:val="2"/>
        </w:numPr>
        <w:tabs>
          <w:tab w:val="left" w:pos="446"/>
        </w:tabs>
        <w:ind w:right="106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ребенок:</w:t>
      </w:r>
      <w:r>
        <w:rPr>
          <w:spacing w:val="1"/>
          <w:sz w:val="24"/>
        </w:rPr>
        <w:t xml:space="preserve"> </w:t>
      </w:r>
      <w:r>
        <w:rPr>
          <w:sz w:val="24"/>
        </w:rPr>
        <w:t>вспыльчив,</w:t>
      </w:r>
      <w:r>
        <w:rPr>
          <w:spacing w:val="1"/>
          <w:sz w:val="24"/>
        </w:rPr>
        <w:t xml:space="preserve"> </w:t>
      </w:r>
      <w:r>
        <w:rPr>
          <w:sz w:val="24"/>
        </w:rPr>
        <w:t>непокорен,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непредсказуем;</w:t>
      </w:r>
    </w:p>
    <w:p w:rsidR="00C4609C" w:rsidRDefault="00BB4EA0">
      <w:pPr>
        <w:pStyle w:val="a4"/>
        <w:numPr>
          <w:ilvl w:val="0"/>
          <w:numId w:val="2"/>
        </w:numPr>
        <w:tabs>
          <w:tab w:val="left" w:pos="446"/>
        </w:tabs>
        <w:spacing w:before="2" w:line="237" w:lineRule="auto"/>
        <w:ind w:right="108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характеру: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самоуверен,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внимателен к чувствам окружающих, дерзок,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негативизм.</w:t>
      </w:r>
    </w:p>
    <w:p w:rsidR="00C4609C" w:rsidRDefault="00BB4EA0">
      <w:pPr>
        <w:pStyle w:val="1"/>
        <w:spacing w:before="8"/>
      </w:pPr>
      <w:r>
        <w:t>Причины.</w:t>
      </w:r>
    </w:p>
    <w:p w:rsidR="00C4609C" w:rsidRDefault="00BB4EA0">
      <w:pPr>
        <w:pStyle w:val="a4"/>
        <w:numPr>
          <w:ilvl w:val="0"/>
          <w:numId w:val="2"/>
        </w:numPr>
        <w:tabs>
          <w:tab w:val="left" w:pos="445"/>
          <w:tab w:val="left" w:pos="446"/>
        </w:tabs>
        <w:spacing w:line="291" w:lineRule="exact"/>
        <w:ind w:left="445"/>
        <w:rPr>
          <w:sz w:val="24"/>
        </w:rPr>
      </w:pPr>
      <w:r>
        <w:rPr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сферы:</w:t>
      </w:r>
    </w:p>
    <w:p w:rsidR="00C4609C" w:rsidRDefault="00BB4EA0">
      <w:pPr>
        <w:pStyle w:val="a4"/>
        <w:numPr>
          <w:ilvl w:val="0"/>
          <w:numId w:val="3"/>
        </w:numPr>
        <w:tabs>
          <w:tab w:val="left" w:pos="283"/>
          <w:tab w:val="left" w:pos="1632"/>
          <w:tab w:val="left" w:pos="2814"/>
          <w:tab w:val="left" w:pos="4217"/>
        </w:tabs>
        <w:ind w:right="113" w:firstLine="0"/>
        <w:rPr>
          <w:sz w:val="24"/>
        </w:rPr>
      </w:pPr>
      <w:r>
        <w:rPr>
          <w:sz w:val="24"/>
        </w:rPr>
        <w:t>неумение</w:t>
      </w:r>
      <w:r>
        <w:rPr>
          <w:sz w:val="24"/>
        </w:rPr>
        <w:tab/>
        <w:t>ребенка</w:t>
      </w:r>
      <w:r>
        <w:rPr>
          <w:sz w:val="24"/>
        </w:rPr>
        <w:tab/>
        <w:t>управлять</w:t>
      </w:r>
      <w:r>
        <w:rPr>
          <w:sz w:val="24"/>
        </w:rPr>
        <w:tab/>
      </w:r>
      <w:r>
        <w:rPr>
          <w:spacing w:val="-1"/>
          <w:sz w:val="24"/>
        </w:rPr>
        <w:t>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поведением;</w:t>
      </w:r>
    </w:p>
    <w:p w:rsidR="00C4609C" w:rsidRDefault="00BB4EA0">
      <w:pPr>
        <w:pStyle w:val="a4"/>
        <w:numPr>
          <w:ilvl w:val="0"/>
          <w:numId w:val="3"/>
        </w:numPr>
        <w:tabs>
          <w:tab w:val="left" w:pos="283"/>
          <w:tab w:val="left" w:pos="2362"/>
          <w:tab w:val="left" w:pos="3868"/>
        </w:tabs>
        <w:ind w:right="107" w:firstLine="0"/>
        <w:rPr>
          <w:sz w:val="24"/>
        </w:rPr>
      </w:pPr>
      <w:r>
        <w:rPr>
          <w:sz w:val="24"/>
        </w:rPr>
        <w:t>недостаточное</w:t>
      </w:r>
      <w:r>
        <w:rPr>
          <w:sz w:val="24"/>
        </w:rPr>
        <w:tab/>
        <w:t>усвоение</w:t>
      </w:r>
      <w:r>
        <w:rPr>
          <w:sz w:val="24"/>
        </w:rPr>
        <w:tab/>
        <w:t>ребенком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C4609C" w:rsidRDefault="00BB4EA0">
      <w:pPr>
        <w:pStyle w:val="a4"/>
        <w:numPr>
          <w:ilvl w:val="0"/>
          <w:numId w:val="2"/>
        </w:numPr>
        <w:tabs>
          <w:tab w:val="left" w:pos="445"/>
          <w:tab w:val="left" w:pos="446"/>
        </w:tabs>
        <w:spacing w:before="1"/>
        <w:ind w:left="445"/>
        <w:rPr>
          <w:sz w:val="24"/>
        </w:rPr>
      </w:pPr>
      <w:r>
        <w:rPr>
          <w:sz w:val="24"/>
        </w:rPr>
        <w:t>Неблагополучная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обстановка:</w:t>
      </w:r>
    </w:p>
    <w:p w:rsidR="00C4609C" w:rsidRDefault="00C4609C">
      <w:pPr>
        <w:rPr>
          <w:sz w:val="24"/>
        </w:rPr>
        <w:sectPr w:rsidR="00C4609C" w:rsidSect="00BB4EA0">
          <w:type w:val="continuous"/>
          <w:pgSz w:w="11910" w:h="16840"/>
          <w:pgMar w:top="1040" w:right="740" w:bottom="280" w:left="16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20" w:equalWidth="0">
            <w:col w:w="4560" w:space="53"/>
            <w:col w:w="4957"/>
          </w:cols>
        </w:sectPr>
      </w:pPr>
    </w:p>
    <w:p w:rsidR="00C4609C" w:rsidRDefault="00BB4EA0">
      <w:pPr>
        <w:pStyle w:val="a4"/>
        <w:numPr>
          <w:ilvl w:val="0"/>
          <w:numId w:val="3"/>
        </w:numPr>
        <w:tabs>
          <w:tab w:val="left" w:pos="283"/>
        </w:tabs>
        <w:spacing w:line="273" w:lineRule="exact"/>
        <w:ind w:left="282" w:hanging="181"/>
        <w:rPr>
          <w:sz w:val="24"/>
        </w:rPr>
      </w:pPr>
      <w:r>
        <w:rPr>
          <w:sz w:val="24"/>
        </w:rPr>
        <w:lastRenderedPageBreak/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2"/>
          <w:sz w:val="24"/>
        </w:rPr>
        <w:t xml:space="preserve"> </w:t>
      </w:r>
      <w:r>
        <w:rPr>
          <w:sz w:val="24"/>
        </w:rPr>
        <w:t>суровые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требования;</w:t>
      </w:r>
    </w:p>
    <w:p w:rsidR="00C4609C" w:rsidRDefault="00BB4EA0">
      <w:pPr>
        <w:pStyle w:val="a4"/>
        <w:numPr>
          <w:ilvl w:val="0"/>
          <w:numId w:val="3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(особенно</w:t>
      </w:r>
      <w:r>
        <w:rPr>
          <w:spacing w:val="-3"/>
          <w:sz w:val="24"/>
        </w:rPr>
        <w:t xml:space="preserve"> </w:t>
      </w:r>
      <w:r>
        <w:rPr>
          <w:sz w:val="24"/>
        </w:rPr>
        <w:t>жестокие)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наказания;</w:t>
      </w:r>
    </w:p>
    <w:p w:rsidR="00C4609C" w:rsidRDefault="00BB4EA0">
      <w:pPr>
        <w:pStyle w:val="a4"/>
        <w:numPr>
          <w:ilvl w:val="0"/>
          <w:numId w:val="3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асоциальное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C4609C" w:rsidRDefault="00BB4EA0">
      <w:pPr>
        <w:pStyle w:val="a4"/>
        <w:numPr>
          <w:ilvl w:val="0"/>
          <w:numId w:val="3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плохие</w:t>
      </w:r>
      <w:r>
        <w:rPr>
          <w:spacing w:val="-5"/>
          <w:sz w:val="24"/>
        </w:rPr>
        <w:t xml:space="preserve"> </w:t>
      </w:r>
      <w:r>
        <w:rPr>
          <w:sz w:val="24"/>
        </w:rPr>
        <w:t>жилищно-бытовые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затруднения;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</w:t>
      </w:r>
      <w:r>
        <w:rPr>
          <w:sz w:val="24"/>
        </w:rPr>
        <w:t>ения.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:rsidR="00C4609C" w:rsidRDefault="00C4609C">
      <w:pPr>
        <w:pStyle w:val="a3"/>
        <w:spacing w:before="1"/>
        <w:ind w:left="0" w:firstLine="0"/>
      </w:pPr>
    </w:p>
    <w:p w:rsidR="00C4609C" w:rsidRDefault="00BB4EA0">
      <w:pPr>
        <w:pStyle w:val="1"/>
        <w:spacing w:line="240" w:lineRule="auto"/>
      </w:pPr>
      <w:r>
        <w:t>Рекомендации</w:t>
      </w:r>
      <w:r>
        <w:rPr>
          <w:spacing w:val="-5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агрессивного</w:t>
      </w:r>
      <w:r>
        <w:rPr>
          <w:spacing w:val="-3"/>
        </w:rPr>
        <w:t xml:space="preserve"> </w:t>
      </w:r>
      <w:r>
        <w:t>ребенка.</w:t>
      </w:r>
    </w:p>
    <w:p w:rsidR="00C4609C" w:rsidRDefault="00C4609C">
      <w:pPr>
        <w:pStyle w:val="a3"/>
        <w:ind w:left="0" w:firstLine="0"/>
        <w:rPr>
          <w:b/>
        </w:rPr>
      </w:pPr>
    </w:p>
    <w:p w:rsidR="00C4609C" w:rsidRDefault="00BB4EA0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line="237" w:lineRule="auto"/>
        <w:ind w:left="821" w:right="113"/>
        <w:rPr>
          <w:sz w:val="24"/>
        </w:rPr>
      </w:pPr>
      <w:r>
        <w:rPr>
          <w:sz w:val="24"/>
        </w:rPr>
        <w:t>Упорядочьте</w:t>
      </w:r>
      <w:r>
        <w:rPr>
          <w:spacing w:val="4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4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44"/>
          <w:sz w:val="24"/>
        </w:rPr>
        <w:t xml:space="preserve"> </w:t>
      </w:r>
      <w:r>
        <w:rPr>
          <w:sz w:val="24"/>
        </w:rPr>
        <w:t>следите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5"/>
          <w:sz w:val="24"/>
        </w:rPr>
        <w:t xml:space="preserve"> </w:t>
      </w:r>
      <w:r>
        <w:rPr>
          <w:sz w:val="24"/>
        </w:rPr>
        <w:t>поступками,</w:t>
      </w:r>
      <w:r>
        <w:rPr>
          <w:spacing w:val="44"/>
          <w:sz w:val="24"/>
        </w:rPr>
        <w:t xml:space="preserve"> </w:t>
      </w:r>
      <w:r>
        <w:rPr>
          <w:sz w:val="24"/>
        </w:rPr>
        <w:t>показывая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личный (положительный) пример.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3"/>
        <w:ind w:hanging="361"/>
        <w:rPr>
          <w:sz w:val="24"/>
        </w:rPr>
      </w:pPr>
      <w:r>
        <w:rPr>
          <w:sz w:val="24"/>
        </w:rPr>
        <w:t>Поддерживайте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выполняйте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Собственным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приучайте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самоконтролю.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Давайте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любите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таким,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есть.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2"/>
        </w:tabs>
        <w:spacing w:before="1" w:line="237" w:lineRule="auto"/>
        <w:ind w:left="821" w:right="108"/>
        <w:jc w:val="both"/>
        <w:rPr>
          <w:sz w:val="24"/>
        </w:rPr>
      </w:pPr>
      <w:r>
        <w:rPr>
          <w:sz w:val="24"/>
        </w:rPr>
        <w:t>Направьте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энергию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русло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9"/>
          <w:sz w:val="24"/>
        </w:rPr>
        <w:t xml:space="preserve"> </w:t>
      </w:r>
      <w:r>
        <w:rPr>
          <w:sz w:val="24"/>
        </w:rPr>
        <w:t>где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8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(восточные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единоборства,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бокс,</w:t>
      </w:r>
      <w:r>
        <w:rPr>
          <w:spacing w:val="2"/>
          <w:sz w:val="24"/>
        </w:rPr>
        <w:t xml:space="preserve"> </w:t>
      </w:r>
      <w:r>
        <w:rPr>
          <w:sz w:val="24"/>
        </w:rPr>
        <w:t>ушу), рисование, пение).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2"/>
        </w:tabs>
        <w:spacing w:before="8" w:line="237" w:lineRule="auto"/>
        <w:ind w:left="821" w:right="115"/>
        <w:jc w:val="both"/>
        <w:rPr>
          <w:sz w:val="24"/>
        </w:rPr>
      </w:pPr>
      <w:r>
        <w:rPr>
          <w:sz w:val="24"/>
        </w:rPr>
        <w:t>Предъявляя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2"/>
        </w:tabs>
        <w:spacing w:before="5" w:line="237" w:lineRule="auto"/>
        <w:ind w:left="821" w:right="113"/>
        <w:jc w:val="both"/>
        <w:rPr>
          <w:sz w:val="24"/>
        </w:rPr>
      </w:pPr>
      <w:r>
        <w:rPr>
          <w:sz w:val="24"/>
        </w:rPr>
        <w:t>Включайте ребенка в совместную деятельность, подчеркивайте его значимость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выполняемом</w:t>
      </w:r>
      <w:r>
        <w:rPr>
          <w:spacing w:val="-2"/>
          <w:sz w:val="24"/>
        </w:rPr>
        <w:t xml:space="preserve"> </w:t>
      </w:r>
      <w:r>
        <w:rPr>
          <w:sz w:val="24"/>
        </w:rPr>
        <w:t>деле.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2"/>
        </w:tabs>
        <w:spacing w:before="2"/>
        <w:ind w:left="821" w:right="111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жесткий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агрессия,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являясь</w:t>
      </w:r>
      <w:r>
        <w:rPr>
          <w:spacing w:val="43"/>
          <w:sz w:val="24"/>
        </w:rPr>
        <w:t xml:space="preserve"> </w:t>
      </w:r>
      <w:r>
        <w:rPr>
          <w:sz w:val="24"/>
        </w:rPr>
        <w:t>защитной</w:t>
      </w:r>
      <w:r>
        <w:rPr>
          <w:spacing w:val="43"/>
          <w:sz w:val="24"/>
        </w:rPr>
        <w:t xml:space="preserve"> </w:t>
      </w:r>
      <w:r>
        <w:rPr>
          <w:sz w:val="24"/>
        </w:rPr>
        <w:t>реакцией,</w:t>
      </w:r>
      <w:r>
        <w:rPr>
          <w:spacing w:val="42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1"/>
          <w:sz w:val="24"/>
        </w:rPr>
        <w:t xml:space="preserve"> </w:t>
      </w:r>
      <w:r>
        <w:rPr>
          <w:sz w:val="24"/>
        </w:rPr>
        <w:t>своеобразным</w:t>
      </w:r>
    </w:p>
    <w:p w:rsidR="00C4609C" w:rsidRDefault="00BB4EA0">
      <w:pPr>
        <w:pStyle w:val="a3"/>
        <w:spacing w:line="275" w:lineRule="exact"/>
        <w:ind w:firstLine="0"/>
      </w:pPr>
      <w:r>
        <w:t>«развлечением».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4" w:line="237" w:lineRule="auto"/>
        <w:ind w:left="821" w:right="113"/>
        <w:rPr>
          <w:sz w:val="24"/>
        </w:rPr>
      </w:pPr>
      <w:r>
        <w:rPr>
          <w:sz w:val="24"/>
        </w:rPr>
        <w:t>Научите</w:t>
      </w:r>
      <w:r>
        <w:rPr>
          <w:spacing w:val="5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5"/>
          <w:sz w:val="24"/>
        </w:rPr>
        <w:t xml:space="preserve"> </w:t>
      </w:r>
      <w:r>
        <w:rPr>
          <w:sz w:val="24"/>
        </w:rPr>
        <w:t>жалеть.</w:t>
      </w:r>
      <w:r>
        <w:rPr>
          <w:spacing w:val="56"/>
          <w:sz w:val="24"/>
        </w:rPr>
        <w:t xml:space="preserve"> </w:t>
      </w:r>
      <w:r>
        <w:rPr>
          <w:sz w:val="24"/>
        </w:rPr>
        <w:t>Он</w:t>
      </w:r>
      <w:r>
        <w:rPr>
          <w:spacing w:val="5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57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57"/>
          <w:sz w:val="24"/>
        </w:rPr>
        <w:t xml:space="preserve"> </w:t>
      </w:r>
      <w:r>
        <w:rPr>
          <w:sz w:val="24"/>
        </w:rPr>
        <w:t>что</w:t>
      </w:r>
      <w:r>
        <w:rPr>
          <w:spacing w:val="57"/>
          <w:sz w:val="24"/>
        </w:rPr>
        <w:t xml:space="preserve"> </w:t>
      </w:r>
      <w:r>
        <w:rPr>
          <w:sz w:val="24"/>
        </w:rPr>
        <w:t>своим</w:t>
      </w:r>
      <w:r>
        <w:rPr>
          <w:spacing w:val="56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56"/>
          <w:sz w:val="24"/>
        </w:rPr>
        <w:t xml:space="preserve"> </w:t>
      </w:r>
      <w:r>
        <w:rPr>
          <w:sz w:val="24"/>
        </w:rPr>
        <w:t>доставляет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огорчение,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причиняет страдание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Никогда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заставляйте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1"/>
          <w:sz w:val="24"/>
        </w:rPr>
        <w:t xml:space="preserve"> </w:t>
      </w:r>
      <w:r>
        <w:rPr>
          <w:sz w:val="24"/>
        </w:rPr>
        <w:t>забывать,</w:t>
      </w:r>
      <w:r>
        <w:rPr>
          <w:spacing w:val="13"/>
          <w:sz w:val="24"/>
        </w:rPr>
        <w:t xml:space="preserve"> </w:t>
      </w:r>
      <w:r>
        <w:rPr>
          <w:sz w:val="24"/>
        </w:rPr>
        <w:t>что</w:t>
      </w:r>
      <w:r>
        <w:rPr>
          <w:spacing w:val="12"/>
          <w:sz w:val="24"/>
        </w:rPr>
        <w:t xml:space="preserve"> </w:t>
      </w:r>
      <w:r>
        <w:rPr>
          <w:sz w:val="24"/>
        </w:rPr>
        <w:t>он</w:t>
      </w:r>
      <w:r>
        <w:rPr>
          <w:spacing w:val="13"/>
          <w:sz w:val="24"/>
        </w:rPr>
        <w:t xml:space="preserve"> </w:t>
      </w:r>
      <w:r>
        <w:rPr>
          <w:sz w:val="24"/>
        </w:rPr>
        <w:t>добрый.</w:t>
      </w:r>
      <w:r>
        <w:rPr>
          <w:spacing w:val="1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9"/>
          <w:sz w:val="24"/>
        </w:rPr>
        <w:t xml:space="preserve"> </w:t>
      </w:r>
      <w:r>
        <w:rPr>
          <w:sz w:val="24"/>
        </w:rPr>
        <w:t>скажите</w:t>
      </w:r>
      <w:r>
        <w:rPr>
          <w:spacing w:val="11"/>
          <w:sz w:val="24"/>
        </w:rPr>
        <w:t xml:space="preserve"> </w:t>
      </w:r>
      <w:r>
        <w:rPr>
          <w:sz w:val="24"/>
        </w:rPr>
        <w:t>ему:</w:t>
      </w:r>
    </w:p>
    <w:p w:rsidR="00C4609C" w:rsidRDefault="00BB4EA0">
      <w:pPr>
        <w:pStyle w:val="a3"/>
        <w:spacing w:line="274" w:lineRule="exact"/>
        <w:ind w:firstLine="0"/>
      </w:pPr>
      <w:r>
        <w:t>«Зачем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делаешь, ведь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хороший,</w:t>
      </w:r>
      <w:r>
        <w:rPr>
          <w:spacing w:val="-2"/>
        </w:rPr>
        <w:t xml:space="preserve"> </w:t>
      </w:r>
      <w:r>
        <w:t>добрый!».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2"/>
        </w:tabs>
        <w:spacing w:before="5" w:line="237" w:lineRule="auto"/>
        <w:ind w:left="821" w:right="111"/>
        <w:jc w:val="both"/>
        <w:rPr>
          <w:sz w:val="24"/>
        </w:rPr>
      </w:pPr>
      <w:r>
        <w:rPr>
          <w:sz w:val="24"/>
        </w:rPr>
        <w:t>Практикуйте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 поощрение за проявление доброты.</w:t>
      </w:r>
      <w:r>
        <w:rPr>
          <w:spacing w:val="1"/>
          <w:sz w:val="24"/>
        </w:rPr>
        <w:t xml:space="preserve"> </w:t>
      </w:r>
      <w:r>
        <w:rPr>
          <w:sz w:val="24"/>
        </w:rPr>
        <w:t>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сумеет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перерасти</w:t>
      </w:r>
      <w:r>
        <w:rPr>
          <w:spacing w:val="1"/>
          <w:sz w:val="24"/>
        </w:rPr>
        <w:t xml:space="preserve"> </w:t>
      </w:r>
      <w:r>
        <w:rPr>
          <w:sz w:val="24"/>
        </w:rPr>
        <w:t>«естественную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добрым.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2"/>
        </w:tabs>
        <w:spacing w:before="8" w:line="237" w:lineRule="auto"/>
        <w:ind w:left="821" w:right="11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5"/>
          <w:sz w:val="24"/>
        </w:rPr>
        <w:t xml:space="preserve"> </w:t>
      </w:r>
      <w:r>
        <w:rPr>
          <w:sz w:val="24"/>
        </w:rPr>
        <w:t>если 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выплеснуть</w:t>
      </w:r>
      <w:r>
        <w:rPr>
          <w:spacing w:val="-3"/>
          <w:sz w:val="24"/>
        </w:rPr>
        <w:t xml:space="preserve"> </w:t>
      </w:r>
      <w:r>
        <w:rPr>
          <w:sz w:val="24"/>
        </w:rPr>
        <w:t>агрессивные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57"/>
          <w:sz w:val="24"/>
        </w:rPr>
        <w:t xml:space="preserve"> </w:t>
      </w:r>
      <w:r>
        <w:rPr>
          <w:sz w:val="24"/>
        </w:rPr>
        <w:t>ему предоставляется такая возможность в игре. Можно предложить ему следующие</w:t>
      </w:r>
      <w:r>
        <w:rPr>
          <w:spacing w:val="-58"/>
          <w:sz w:val="24"/>
        </w:rPr>
        <w:t xml:space="preserve"> </w:t>
      </w:r>
      <w:r>
        <w:rPr>
          <w:sz w:val="24"/>
        </w:rPr>
        <w:t>игры:</w:t>
      </w:r>
      <w:r>
        <w:rPr>
          <w:spacing w:val="49"/>
          <w:sz w:val="24"/>
        </w:rPr>
        <w:t xml:space="preserve"> </w:t>
      </w:r>
      <w:r>
        <w:rPr>
          <w:sz w:val="24"/>
        </w:rPr>
        <w:t>подраться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подушкой;</w:t>
      </w:r>
      <w:r>
        <w:rPr>
          <w:spacing w:val="51"/>
          <w:sz w:val="24"/>
        </w:rPr>
        <w:t xml:space="preserve"> </w:t>
      </w:r>
      <w:r>
        <w:rPr>
          <w:sz w:val="24"/>
        </w:rPr>
        <w:t>рвать</w:t>
      </w:r>
      <w:r>
        <w:rPr>
          <w:spacing w:val="52"/>
          <w:sz w:val="24"/>
        </w:rPr>
        <w:t xml:space="preserve"> </w:t>
      </w:r>
      <w:r>
        <w:rPr>
          <w:sz w:val="24"/>
        </w:rPr>
        <w:t>бумагу;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57"/>
          <w:sz w:val="24"/>
        </w:rPr>
        <w:t xml:space="preserve"> </w:t>
      </w:r>
      <w:r>
        <w:rPr>
          <w:sz w:val="24"/>
        </w:rPr>
        <w:t>«стаканчик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криков»,</w:t>
      </w:r>
    </w:p>
    <w:p w:rsidR="00C4609C" w:rsidRDefault="00C4609C">
      <w:pPr>
        <w:spacing w:line="237" w:lineRule="auto"/>
        <w:jc w:val="both"/>
        <w:rPr>
          <w:sz w:val="24"/>
        </w:rPr>
        <w:sectPr w:rsidR="00C4609C" w:rsidSect="00BB4EA0">
          <w:type w:val="continuous"/>
          <w:pgSz w:w="11910" w:h="16840"/>
          <w:pgMar w:top="1040" w:right="740" w:bottom="280" w:left="160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C4609C" w:rsidRDefault="00BB4EA0">
      <w:pPr>
        <w:pStyle w:val="a3"/>
        <w:spacing w:before="66"/>
        <w:ind w:right="109" w:firstLine="0"/>
        <w:jc w:val="both"/>
      </w:pPr>
      <w:r>
        <w:lastRenderedPageBreak/>
        <w:t>высказать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эмоции;</w:t>
      </w:r>
      <w:r>
        <w:rPr>
          <w:spacing w:val="1"/>
        </w:rPr>
        <w:t xml:space="preserve"> </w:t>
      </w:r>
      <w:r>
        <w:t>поколотить</w:t>
      </w:r>
      <w:r>
        <w:rPr>
          <w:spacing w:val="1"/>
        </w:rPr>
        <w:t xml:space="preserve"> </w:t>
      </w:r>
      <w:r>
        <w:t>стул</w:t>
      </w:r>
      <w:r>
        <w:rPr>
          <w:spacing w:val="1"/>
        </w:rPr>
        <w:t xml:space="preserve"> </w:t>
      </w:r>
      <w:r>
        <w:t>надувным</w:t>
      </w:r>
      <w:r>
        <w:rPr>
          <w:spacing w:val="1"/>
        </w:rPr>
        <w:t xml:space="preserve"> </w:t>
      </w:r>
      <w:r>
        <w:t>молотком;</w:t>
      </w:r>
      <w:r>
        <w:rPr>
          <w:spacing w:val="1"/>
        </w:rPr>
        <w:t xml:space="preserve"> </w:t>
      </w:r>
      <w:r>
        <w:t xml:space="preserve">громко </w:t>
      </w:r>
      <w:r>
        <w:t>спеть любимую песню; налить в ванну воды, запустить в нее несколько</w:t>
      </w:r>
      <w:r>
        <w:rPr>
          <w:spacing w:val="1"/>
        </w:rPr>
        <w:t xml:space="preserve"> </w:t>
      </w:r>
      <w:r>
        <w:t>пластмассовых игрушек и бомбить их мячом; пробежать несколько кругов вокруг</w:t>
      </w:r>
      <w:r>
        <w:rPr>
          <w:spacing w:val="1"/>
        </w:rPr>
        <w:t xml:space="preserve"> </w:t>
      </w:r>
      <w:r>
        <w:t>дома или по коридору; покидать мяч об стену; устроить соревнование «Кто громче</w:t>
      </w:r>
      <w:r>
        <w:rPr>
          <w:spacing w:val="1"/>
        </w:rPr>
        <w:t xml:space="preserve"> </w:t>
      </w:r>
      <w:r>
        <w:t>крикнет»,</w:t>
      </w:r>
      <w:r>
        <w:rPr>
          <w:spacing w:val="3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прыгнет»,</w:t>
      </w:r>
      <w:r>
        <w:rPr>
          <w:spacing w:val="4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быстрее</w:t>
      </w:r>
      <w:r>
        <w:rPr>
          <w:spacing w:val="-1"/>
        </w:rPr>
        <w:t xml:space="preserve"> </w:t>
      </w:r>
      <w:r>
        <w:t>пробежит».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2"/>
        </w:tabs>
        <w:spacing w:before="3"/>
        <w:ind w:left="821" w:right="110"/>
        <w:jc w:val="both"/>
        <w:rPr>
          <w:sz w:val="24"/>
        </w:rPr>
      </w:pPr>
      <w:r>
        <w:rPr>
          <w:sz w:val="24"/>
        </w:rPr>
        <w:t>Учите ребенка выражать свои негативные эмоции в социально приемлемой форме.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первом этапе предложите ребенку переносить свой гнев с живого объекта на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1"/>
          <w:sz w:val="24"/>
        </w:rPr>
        <w:t xml:space="preserve"> </w:t>
      </w:r>
      <w:r>
        <w:rPr>
          <w:sz w:val="24"/>
        </w:rPr>
        <w:t>«Если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-3"/>
          <w:sz w:val="24"/>
        </w:rPr>
        <w:t xml:space="preserve"> </w:t>
      </w:r>
      <w:r>
        <w:rPr>
          <w:sz w:val="24"/>
        </w:rPr>
        <w:t>ударить,</w:t>
      </w:r>
      <w:r>
        <w:rPr>
          <w:spacing w:val="-7"/>
          <w:sz w:val="24"/>
        </w:rPr>
        <w:t xml:space="preserve"> </w:t>
      </w:r>
      <w:r>
        <w:rPr>
          <w:sz w:val="24"/>
        </w:rPr>
        <w:t>бей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меня,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стул»),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затем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научите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C4609C" w:rsidRDefault="00BB4EA0">
      <w:pPr>
        <w:pStyle w:val="a3"/>
        <w:ind w:left="102" w:right="455" w:firstLine="0"/>
        <w:jc w:val="both"/>
      </w:pPr>
      <w:r>
        <w:t>Помните, что бороться с агрессивностью нужно терпением, объяснением, поощрением.</w:t>
      </w:r>
      <w:r>
        <w:rPr>
          <w:spacing w:val="-57"/>
        </w:rPr>
        <w:t xml:space="preserve"> </w:t>
      </w:r>
      <w:r>
        <w:t>Можно выделить несколько шагов по преодолению агрессивного поведения у ребенка.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 а</w:t>
      </w:r>
      <w:r>
        <w:rPr>
          <w:spacing w:val="-1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– стимуляция гум</w:t>
      </w:r>
      <w:r>
        <w:t>анных</w:t>
      </w:r>
      <w:r>
        <w:rPr>
          <w:spacing w:val="1"/>
        </w:rPr>
        <w:t xml:space="preserve"> </w:t>
      </w:r>
      <w:r>
        <w:t>чувств: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2"/>
        </w:tabs>
        <w:spacing w:before="3" w:line="237" w:lineRule="auto"/>
        <w:ind w:left="821" w:right="111"/>
        <w:jc w:val="both"/>
        <w:rPr>
          <w:sz w:val="24"/>
        </w:rPr>
      </w:pPr>
      <w:r>
        <w:rPr>
          <w:sz w:val="24"/>
        </w:rPr>
        <w:t>стимулируйте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неловкости,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вины за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поведение;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2"/>
        </w:tabs>
        <w:spacing w:before="3" w:line="293" w:lineRule="exact"/>
        <w:ind w:hanging="361"/>
        <w:jc w:val="both"/>
        <w:rPr>
          <w:sz w:val="24"/>
        </w:rPr>
      </w:pPr>
      <w:r>
        <w:rPr>
          <w:sz w:val="24"/>
        </w:rPr>
        <w:t>учите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сваливать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вину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C4609C" w:rsidRDefault="00BB4EA0">
      <w:pPr>
        <w:pStyle w:val="a4"/>
        <w:numPr>
          <w:ilvl w:val="1"/>
          <w:numId w:val="3"/>
        </w:numPr>
        <w:tabs>
          <w:tab w:val="left" w:pos="822"/>
        </w:tabs>
        <w:spacing w:before="2" w:line="237" w:lineRule="auto"/>
        <w:ind w:left="821" w:right="114"/>
        <w:jc w:val="both"/>
        <w:rPr>
          <w:sz w:val="24"/>
        </w:rPr>
      </w:pPr>
      <w:r>
        <w:rPr>
          <w:spacing w:val="-1"/>
          <w:sz w:val="24"/>
        </w:rPr>
        <w:t>развивайте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9"/>
          <w:sz w:val="24"/>
        </w:rPr>
        <w:t xml:space="preserve"> </w:t>
      </w:r>
      <w:r>
        <w:rPr>
          <w:sz w:val="24"/>
        </w:rPr>
        <w:t>эмпатии,</w:t>
      </w:r>
      <w:r>
        <w:rPr>
          <w:spacing w:val="-11"/>
          <w:sz w:val="24"/>
        </w:rPr>
        <w:t xml:space="preserve"> </w:t>
      </w:r>
      <w:r>
        <w:rPr>
          <w:sz w:val="24"/>
        </w:rPr>
        <w:t>сочувствия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-1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миру.</w:t>
      </w:r>
    </w:p>
    <w:p w:rsidR="00C4609C" w:rsidRDefault="00BB4EA0">
      <w:pPr>
        <w:pStyle w:val="a4"/>
        <w:numPr>
          <w:ilvl w:val="0"/>
          <w:numId w:val="1"/>
        </w:numPr>
        <w:tabs>
          <w:tab w:val="left" w:pos="283"/>
        </w:tabs>
        <w:ind w:hanging="181"/>
        <w:rPr>
          <w:sz w:val="24"/>
        </w:rPr>
      </w:pPr>
      <w:r>
        <w:rPr>
          <w:sz w:val="24"/>
        </w:rPr>
        <w:t>ш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другого.</w:t>
      </w:r>
    </w:p>
    <w:p w:rsidR="00C4609C" w:rsidRDefault="00BB4EA0">
      <w:pPr>
        <w:pStyle w:val="a3"/>
        <w:ind w:left="102" w:firstLine="0"/>
      </w:pPr>
      <w:r>
        <w:t>Стремитесь</w:t>
      </w:r>
      <w:r>
        <w:rPr>
          <w:spacing w:val="31"/>
        </w:rPr>
        <w:t xml:space="preserve"> </w:t>
      </w:r>
      <w:r>
        <w:t>обратить,</w:t>
      </w:r>
      <w:r>
        <w:rPr>
          <w:spacing w:val="27"/>
        </w:rPr>
        <w:t xml:space="preserve"> </w:t>
      </w:r>
      <w:r>
        <w:t>привлечь</w:t>
      </w:r>
      <w:r>
        <w:rPr>
          <w:spacing w:val="31"/>
        </w:rPr>
        <w:t xml:space="preserve"> </w:t>
      </w:r>
      <w:r>
        <w:t>внимание</w:t>
      </w:r>
      <w:r>
        <w:rPr>
          <w:spacing w:val="29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состоянию</w:t>
      </w:r>
      <w:r>
        <w:rPr>
          <w:spacing w:val="30"/>
        </w:rPr>
        <w:t xml:space="preserve"> </w:t>
      </w:r>
      <w:r>
        <w:t>другого,</w:t>
      </w:r>
      <w:r>
        <w:rPr>
          <w:spacing w:val="32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выражая</w:t>
      </w:r>
      <w:r>
        <w:rPr>
          <w:spacing w:val="32"/>
        </w:rPr>
        <w:t xml:space="preserve"> </w:t>
      </w:r>
      <w:r>
        <w:t>оценочного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случившемуся.</w:t>
      </w:r>
    </w:p>
    <w:p w:rsidR="00C4609C" w:rsidRDefault="00BB4EA0">
      <w:pPr>
        <w:pStyle w:val="a3"/>
        <w:ind w:left="102" w:firstLine="0"/>
      </w:pPr>
      <w:r>
        <w:t>Например:</w:t>
      </w:r>
    </w:p>
    <w:p w:rsidR="00C4609C" w:rsidRDefault="00BB4EA0">
      <w:pPr>
        <w:pStyle w:val="a4"/>
        <w:numPr>
          <w:ilvl w:val="0"/>
          <w:numId w:val="1"/>
        </w:numPr>
        <w:tabs>
          <w:tab w:val="left" w:pos="283"/>
        </w:tabs>
        <w:ind w:hanging="181"/>
        <w:rPr>
          <w:sz w:val="24"/>
        </w:rPr>
      </w:pPr>
      <w:r>
        <w:rPr>
          <w:sz w:val="24"/>
        </w:rPr>
        <w:t>ш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агрессивного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неуверенного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состояния:</w:t>
      </w:r>
    </w:p>
    <w:p w:rsidR="00C4609C" w:rsidRDefault="00BB4EA0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4" w:line="237" w:lineRule="auto"/>
        <w:ind w:left="821" w:right="111"/>
        <w:rPr>
          <w:sz w:val="24"/>
        </w:rPr>
      </w:pPr>
      <w:r>
        <w:rPr>
          <w:sz w:val="24"/>
        </w:rPr>
        <w:t>помогите</w:t>
      </w:r>
      <w:r>
        <w:rPr>
          <w:spacing w:val="5"/>
          <w:sz w:val="24"/>
        </w:rPr>
        <w:t xml:space="preserve"> </w:t>
      </w:r>
      <w:r>
        <w:rPr>
          <w:sz w:val="24"/>
        </w:rPr>
        <w:t>агрессивному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6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ребёнка-жертвы,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собственное;</w:t>
      </w:r>
    </w:p>
    <w:p w:rsidR="00C4609C" w:rsidRDefault="00BB4EA0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5" w:line="237" w:lineRule="auto"/>
        <w:ind w:left="821" w:right="105"/>
        <w:rPr>
          <w:sz w:val="24"/>
        </w:rPr>
      </w:pPr>
      <w:r>
        <w:rPr>
          <w:sz w:val="24"/>
        </w:rPr>
        <w:t>постарайтесь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4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43"/>
          <w:sz w:val="24"/>
        </w:rPr>
        <w:t xml:space="preserve"> </w:t>
      </w:r>
      <w:r>
        <w:rPr>
          <w:sz w:val="24"/>
        </w:rPr>
        <w:t>агрессивности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защитный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44"/>
          <w:sz w:val="24"/>
        </w:rPr>
        <w:t xml:space="preserve"> </w:t>
      </w:r>
      <w:r>
        <w:rPr>
          <w:sz w:val="24"/>
        </w:rPr>
        <w:t>более</w:t>
      </w:r>
      <w:r>
        <w:rPr>
          <w:spacing w:val="43"/>
          <w:sz w:val="24"/>
        </w:rPr>
        <w:t xml:space="preserve"> </w:t>
      </w:r>
      <w:r>
        <w:rPr>
          <w:sz w:val="24"/>
        </w:rPr>
        <w:t>похожий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жестокость без сочувствия к обиженным;</w:t>
      </w:r>
    </w:p>
    <w:p w:rsidR="00C4609C" w:rsidRDefault="00BB4EA0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5" w:line="237" w:lineRule="auto"/>
        <w:ind w:left="821" w:right="107"/>
        <w:rPr>
          <w:sz w:val="24"/>
        </w:rPr>
      </w:pPr>
      <w:r>
        <w:rPr>
          <w:sz w:val="24"/>
        </w:rPr>
        <w:t>стимулируйте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вспыльчивого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неуверенного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детьми;</w:t>
      </w:r>
    </w:p>
    <w:p w:rsidR="00C4609C" w:rsidRDefault="00BB4EA0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2"/>
        <w:ind w:hanging="361"/>
        <w:rPr>
          <w:sz w:val="24"/>
        </w:rPr>
      </w:pPr>
      <w:r>
        <w:rPr>
          <w:sz w:val="24"/>
        </w:rPr>
        <w:t>стремитесь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агрессивного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ребёнка-жертвы;</w:t>
      </w:r>
    </w:p>
    <w:p w:rsidR="00C4609C" w:rsidRDefault="00BB4EA0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3" w:line="237" w:lineRule="auto"/>
        <w:ind w:left="821" w:right="113"/>
        <w:rPr>
          <w:sz w:val="24"/>
        </w:rPr>
      </w:pPr>
      <w:r>
        <w:rPr>
          <w:sz w:val="24"/>
        </w:rPr>
        <w:t>чаще</w:t>
      </w:r>
      <w:r>
        <w:rPr>
          <w:spacing w:val="12"/>
          <w:sz w:val="24"/>
        </w:rPr>
        <w:t xml:space="preserve"> </w:t>
      </w:r>
      <w:r>
        <w:rPr>
          <w:sz w:val="24"/>
        </w:rPr>
        <w:t>разговаривайте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агрессивным</w:t>
      </w:r>
      <w:r>
        <w:rPr>
          <w:spacing w:val="12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палитре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состояний;</w:t>
      </w:r>
    </w:p>
    <w:p w:rsidR="00C4609C" w:rsidRDefault="00BB4EA0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спрашивайте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вариантах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C4609C" w:rsidRDefault="00BB4EA0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объясняйте,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какими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другими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неагрессивными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3"/>
          <w:sz w:val="24"/>
        </w:rPr>
        <w:t xml:space="preserve"> </w:t>
      </w:r>
      <w:r>
        <w:rPr>
          <w:sz w:val="24"/>
        </w:rPr>
        <w:t>он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самоутвердиться;</w:t>
      </w:r>
    </w:p>
    <w:p w:rsidR="00C4609C" w:rsidRDefault="00BB4EA0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1" w:line="237" w:lineRule="auto"/>
        <w:ind w:left="821" w:right="113"/>
        <w:rPr>
          <w:sz w:val="24"/>
        </w:rPr>
      </w:pPr>
      <w:r>
        <w:rPr>
          <w:sz w:val="24"/>
        </w:rPr>
        <w:t>расскажите,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1"/>
          <w:sz w:val="24"/>
        </w:rPr>
        <w:t xml:space="preserve"> </w:t>
      </w:r>
      <w:r>
        <w:rPr>
          <w:sz w:val="24"/>
        </w:rPr>
        <w:t>вспышка</w:t>
      </w:r>
      <w:r>
        <w:rPr>
          <w:spacing w:val="-12"/>
          <w:sz w:val="24"/>
        </w:rPr>
        <w:t xml:space="preserve"> </w:t>
      </w:r>
      <w:r>
        <w:rPr>
          <w:sz w:val="24"/>
        </w:rPr>
        <w:t>гнева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6"/>
          <w:sz w:val="24"/>
        </w:rPr>
        <w:t xml:space="preserve"> </w:t>
      </w:r>
      <w:r>
        <w:rPr>
          <w:sz w:val="24"/>
        </w:rPr>
        <w:t>«контролировать»</w:t>
      </w:r>
      <w:r>
        <w:rPr>
          <w:spacing w:val="-1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агрессию,</w:t>
      </w:r>
      <w:r>
        <w:rPr>
          <w:spacing w:val="-1"/>
          <w:sz w:val="24"/>
        </w:rPr>
        <w:t xml:space="preserve"> </w:t>
      </w:r>
      <w:r>
        <w:rPr>
          <w:sz w:val="24"/>
        </w:rPr>
        <w:t>и зачем</w:t>
      </w:r>
      <w:r>
        <w:rPr>
          <w:spacing w:val="-1"/>
          <w:sz w:val="24"/>
        </w:rPr>
        <w:t xml:space="preserve"> </w:t>
      </w:r>
      <w:r>
        <w:rPr>
          <w:sz w:val="24"/>
        </w:rPr>
        <w:t>это необходимо делать.</w:t>
      </w:r>
    </w:p>
    <w:p w:rsidR="00C4609C" w:rsidRDefault="00BB4EA0">
      <w:pPr>
        <w:pStyle w:val="a4"/>
        <w:numPr>
          <w:ilvl w:val="1"/>
          <w:numId w:val="1"/>
        </w:numPr>
        <w:tabs>
          <w:tab w:val="left" w:pos="821"/>
          <w:tab w:val="left" w:pos="822"/>
        </w:tabs>
        <w:spacing w:before="5" w:line="237" w:lineRule="auto"/>
        <w:ind w:left="821" w:right="106"/>
        <w:rPr>
          <w:sz w:val="24"/>
        </w:rPr>
      </w:pPr>
      <w:r>
        <w:rPr>
          <w:sz w:val="24"/>
        </w:rPr>
        <w:t>спрашивайте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ребенка, в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 он</w:t>
      </w:r>
      <w:r>
        <w:rPr>
          <w:spacing w:val="-2"/>
          <w:sz w:val="24"/>
        </w:rPr>
        <w:t xml:space="preserve"> </w:t>
      </w: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сердитым,</w:t>
      </w:r>
      <w:r>
        <w:rPr>
          <w:spacing w:val="-2"/>
          <w:sz w:val="24"/>
        </w:rPr>
        <w:t xml:space="preserve"> </w:t>
      </w:r>
      <w:r>
        <w:rPr>
          <w:sz w:val="24"/>
        </w:rPr>
        <w:t>теряет</w:t>
      </w:r>
      <w:r>
        <w:rPr>
          <w:spacing w:val="-57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контроль;</w:t>
      </w:r>
    </w:p>
    <w:p w:rsidR="00C4609C" w:rsidRDefault="00BB4EA0">
      <w:pPr>
        <w:pStyle w:val="a4"/>
        <w:numPr>
          <w:ilvl w:val="1"/>
          <w:numId w:val="1"/>
        </w:numPr>
        <w:tabs>
          <w:tab w:val="left" w:pos="821"/>
          <w:tab w:val="left" w:pos="822"/>
          <w:tab w:val="left" w:pos="2109"/>
          <w:tab w:val="left" w:pos="3222"/>
          <w:tab w:val="left" w:pos="4035"/>
          <w:tab w:val="left" w:pos="5513"/>
          <w:tab w:val="left" w:pos="5875"/>
          <w:tab w:val="left" w:pos="6455"/>
          <w:tab w:val="left" w:pos="7582"/>
        </w:tabs>
        <w:spacing w:before="3"/>
        <w:ind w:left="821" w:right="108"/>
        <w:rPr>
          <w:sz w:val="24"/>
        </w:rPr>
      </w:pPr>
      <w:r>
        <w:rPr>
          <w:sz w:val="24"/>
        </w:rPr>
        <w:t>объясните</w:t>
      </w:r>
      <w:r>
        <w:rPr>
          <w:sz w:val="24"/>
        </w:rPr>
        <w:tab/>
        <w:t>ребенку,</w:t>
      </w:r>
      <w:r>
        <w:rPr>
          <w:sz w:val="24"/>
        </w:rPr>
        <w:tab/>
        <w:t>зачем</w:t>
      </w:r>
      <w:r>
        <w:rPr>
          <w:sz w:val="24"/>
        </w:rPr>
        <w:tab/>
        <w:t>необходимо</w:t>
      </w:r>
      <w:r>
        <w:rPr>
          <w:sz w:val="24"/>
        </w:rPr>
        <w:tab/>
        <w:t>и</w:t>
      </w:r>
      <w:r>
        <w:rPr>
          <w:sz w:val="24"/>
        </w:rPr>
        <w:tab/>
        <w:t>что</w:t>
      </w:r>
      <w:r>
        <w:rPr>
          <w:sz w:val="24"/>
        </w:rPr>
        <w:tab/>
        <w:t>означает</w:t>
      </w:r>
      <w:r>
        <w:rPr>
          <w:sz w:val="24"/>
        </w:rPr>
        <w:tab/>
      </w:r>
      <w:r>
        <w:rPr>
          <w:spacing w:val="-1"/>
          <w:sz w:val="24"/>
        </w:rPr>
        <w:t>«контролировать»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агрессию.</w:t>
      </w:r>
    </w:p>
    <w:sectPr w:rsidR="00C4609C" w:rsidSect="00BB4EA0">
      <w:pgSz w:w="11910" w:h="16840"/>
      <w:pgMar w:top="1040" w:right="740" w:bottom="280" w:left="16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D6676"/>
    <w:multiLevelType w:val="hybridMultilevel"/>
    <w:tmpl w:val="14A2E826"/>
    <w:lvl w:ilvl="0" w:tplc="BB1A63C4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469F4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B3AA808">
      <w:numFmt w:val="bullet"/>
      <w:lvlText w:val="•"/>
      <w:lvlJc w:val="left"/>
      <w:pPr>
        <w:ind w:left="1235" w:hanging="360"/>
      </w:pPr>
      <w:rPr>
        <w:rFonts w:hint="default"/>
        <w:lang w:val="ru-RU" w:eastAsia="en-US" w:bidi="ar-SA"/>
      </w:rPr>
    </w:lvl>
    <w:lvl w:ilvl="3" w:tplc="EE8E8026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4" w:tplc="C49AC97C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5" w:tplc="1B70E75C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6" w:tplc="53AE9208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7" w:tplc="E2D24AF0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8" w:tplc="50F896D8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49B1EBE"/>
    <w:multiLevelType w:val="hybridMultilevel"/>
    <w:tmpl w:val="3752AB18"/>
    <w:lvl w:ilvl="0" w:tplc="47A2742A">
      <w:numFmt w:val="bullet"/>
      <w:lvlText w:val=""/>
      <w:lvlJc w:val="left"/>
      <w:pPr>
        <w:ind w:left="102" w:hanging="3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E8266A">
      <w:numFmt w:val="bullet"/>
      <w:lvlText w:val="•"/>
      <w:lvlJc w:val="left"/>
      <w:pPr>
        <w:ind w:left="585" w:hanging="344"/>
      </w:pPr>
      <w:rPr>
        <w:rFonts w:hint="default"/>
        <w:lang w:val="ru-RU" w:eastAsia="en-US" w:bidi="ar-SA"/>
      </w:rPr>
    </w:lvl>
    <w:lvl w:ilvl="2" w:tplc="09685DF6">
      <w:numFmt w:val="bullet"/>
      <w:lvlText w:val="•"/>
      <w:lvlJc w:val="left"/>
      <w:pPr>
        <w:ind w:left="1070" w:hanging="344"/>
      </w:pPr>
      <w:rPr>
        <w:rFonts w:hint="default"/>
        <w:lang w:val="ru-RU" w:eastAsia="en-US" w:bidi="ar-SA"/>
      </w:rPr>
    </w:lvl>
    <w:lvl w:ilvl="3" w:tplc="3FE0C3EE">
      <w:numFmt w:val="bullet"/>
      <w:lvlText w:val="•"/>
      <w:lvlJc w:val="left"/>
      <w:pPr>
        <w:ind w:left="1555" w:hanging="344"/>
      </w:pPr>
      <w:rPr>
        <w:rFonts w:hint="default"/>
        <w:lang w:val="ru-RU" w:eastAsia="en-US" w:bidi="ar-SA"/>
      </w:rPr>
    </w:lvl>
    <w:lvl w:ilvl="4" w:tplc="159A1784">
      <w:numFmt w:val="bullet"/>
      <w:lvlText w:val="•"/>
      <w:lvlJc w:val="left"/>
      <w:pPr>
        <w:ind w:left="2041" w:hanging="344"/>
      </w:pPr>
      <w:rPr>
        <w:rFonts w:hint="default"/>
        <w:lang w:val="ru-RU" w:eastAsia="en-US" w:bidi="ar-SA"/>
      </w:rPr>
    </w:lvl>
    <w:lvl w:ilvl="5" w:tplc="7098EDFC">
      <w:numFmt w:val="bullet"/>
      <w:lvlText w:val="•"/>
      <w:lvlJc w:val="left"/>
      <w:pPr>
        <w:ind w:left="2526" w:hanging="344"/>
      </w:pPr>
      <w:rPr>
        <w:rFonts w:hint="default"/>
        <w:lang w:val="ru-RU" w:eastAsia="en-US" w:bidi="ar-SA"/>
      </w:rPr>
    </w:lvl>
    <w:lvl w:ilvl="6" w:tplc="5E289254">
      <w:numFmt w:val="bullet"/>
      <w:lvlText w:val="•"/>
      <w:lvlJc w:val="left"/>
      <w:pPr>
        <w:ind w:left="3011" w:hanging="344"/>
      </w:pPr>
      <w:rPr>
        <w:rFonts w:hint="default"/>
        <w:lang w:val="ru-RU" w:eastAsia="en-US" w:bidi="ar-SA"/>
      </w:rPr>
    </w:lvl>
    <w:lvl w:ilvl="7" w:tplc="05D639D4">
      <w:numFmt w:val="bullet"/>
      <w:lvlText w:val="•"/>
      <w:lvlJc w:val="left"/>
      <w:pPr>
        <w:ind w:left="3497" w:hanging="344"/>
      </w:pPr>
      <w:rPr>
        <w:rFonts w:hint="default"/>
        <w:lang w:val="ru-RU" w:eastAsia="en-US" w:bidi="ar-SA"/>
      </w:rPr>
    </w:lvl>
    <w:lvl w:ilvl="8" w:tplc="02FAA7DE">
      <w:numFmt w:val="bullet"/>
      <w:lvlText w:val="•"/>
      <w:lvlJc w:val="left"/>
      <w:pPr>
        <w:ind w:left="3982" w:hanging="344"/>
      </w:pPr>
      <w:rPr>
        <w:rFonts w:hint="default"/>
        <w:lang w:val="ru-RU" w:eastAsia="en-US" w:bidi="ar-SA"/>
      </w:rPr>
    </w:lvl>
  </w:abstractNum>
  <w:abstractNum w:abstractNumId="2" w15:restartNumberingAfterBreak="0">
    <w:nsid w:val="72062602"/>
    <w:multiLevelType w:val="hybridMultilevel"/>
    <w:tmpl w:val="CC84A0B2"/>
    <w:lvl w:ilvl="0" w:tplc="3CC6DE54">
      <w:start w:val="2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5C033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35E51DA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81FC3DC8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999090C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2DBABB18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175A4A38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971699C0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F8BE159C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609C"/>
    <w:rsid w:val="00BB4EA0"/>
    <w:rsid w:val="00C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D58C"/>
  <w15:docId w15:val="{03DC129F-7D2C-4F35-9CAC-FA8E0119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2021-11-20T12:54:00Z</dcterms:created>
  <dcterms:modified xsi:type="dcterms:W3CDTF">2021-11-20T12:47:00Z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2021-11-20T00:00:00Z</vt:filetime>
  </property>
</Properties>
</file>