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EE" w:rsidRPr="00BC6A89" w:rsidRDefault="00380EEE" w:rsidP="00380E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6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записка.</w:t>
      </w:r>
    </w:p>
    <w:p w:rsidR="00380EEE" w:rsidRPr="00BC6A89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отцов общеобразовательного учреждения является общественным родительским органом (или структурным подразделением общешкольного родительского комитета) и создан в целях усиления роли отцов в воспитании учащихся,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ихподдержки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педагогического просвещения, активного приобщения их к жизнедеятельности образовательного учреждения.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отцов создается силами родительской общественности и по ее инициативе на добровольных началах сроком на 1 год.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Совета отцов утверждается общешкольным родительским собранием (или родительским комитетом).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Совета отцов может входить председатель и заместитель, секретарь и члены Совета.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Совета отцов избирается на первом заседании и является лицом наиболее уважаемым среди родительской и педагогической общественности.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отцов в своей деятельности руководствуется Конвенцией о правах ребенка, Уставом </w:t>
      </w:r>
      <w:r w:rsidR="00CC261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общеобразовательного учреждения</w:t>
      </w:r>
      <w:proofErr w:type="gramStart"/>
      <w:r w:rsidR="00CC26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оложением о родительском комитете и настоящим Положением.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Совета отцов осуществляется на принципах гласности и свободного коллективного обсуждения вопросов.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Прекращение деятельности Совета отцов осуществляется по решению общешкольного родительского собрания (родительского комитета).</w:t>
      </w:r>
    </w:p>
    <w:p w:rsidR="00380EEE" w:rsidRPr="00380EEE" w:rsidRDefault="00380EEE" w:rsidP="00380EEE">
      <w:pPr>
        <w:tabs>
          <w:tab w:val="left" w:pos="320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C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Актуальногсть</w:t>
      </w:r>
      <w:proofErr w:type="spellEnd"/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380EEE" w:rsidRPr="00380EEE" w:rsidRDefault="00380EEE" w:rsidP="00380E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отцов: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ведет работу по </w:t>
      </w:r>
      <w:proofErr w:type="gram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proofErr w:type="gram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ориентацииучащихся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, опираясь на жизненный опыт;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взаимодействует с социально-педагогической службой в правовом воспитании учащихся;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 и организует профилактическую работу с неблагополучными семьями;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содействует администрации школы в проведении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гендерного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выносит проблемные вопросы на обсуждение педагогического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proofErr w:type="gram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бщешкольного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родительского собрания, родительского комитета;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проведении профилактических рейдовых мероприятий, организуемых администрацией школы;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участвует в индивидуальной работе с учащимися и родителями, состоящими на профилактических учетах;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оказывает посильную помощь администрации школы в организации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ремонтаи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благоустройства школы.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программы:</w:t>
      </w:r>
      <w:r w:rsidRPr="0038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 Основной целью Совета отцов является укрепление связи семьи и школы в деле воспитания, обучения и профилактики негативных проявлений среди учащихся.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Совет отцов оказывает помощь семье, содействует созданию необходимых условий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длясвоевременного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получения учащимися среднего образования.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отцов принимает участие в обеспечении условий развития школы, участвует в управлении развитием школы.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отцов пропагандирует положительный опыт семейного воспитания, повышает ответственность родителей за воспитание детей.</w:t>
      </w:r>
    </w:p>
    <w:p w:rsidR="00380EEE" w:rsidRPr="00380EEE" w:rsidRDefault="00380EEE" w:rsidP="00380E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отцов осуществляет социальную защиту, поддержку и адаптацию детей к жизни в обществе, участвует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впрофориентационной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с учащимися, организует работу с подростками по профилактике </w:t>
      </w:r>
      <w:proofErr w:type="spellStart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38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поведения.</w:t>
      </w:r>
    </w:p>
    <w:p w:rsidR="00380EEE" w:rsidRPr="00BC6A89" w:rsidRDefault="00380EEE">
      <w:pPr>
        <w:rPr>
          <w:rFonts w:ascii="Times New Roman" w:hAnsi="Times New Roman" w:cs="Times New Roman"/>
          <w:b/>
          <w:sz w:val="24"/>
          <w:szCs w:val="24"/>
        </w:rPr>
      </w:pPr>
      <w:r w:rsidRPr="00BC6A8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>-создать систему профилактической работы по предупреждению правонарушений</w:t>
      </w:r>
      <w:proofErr w:type="gramStart"/>
      <w:r w:rsidRPr="00BC6A89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>-укрепить институт семьи через просветительские, профилактические беседы с учащимися</w:t>
      </w:r>
      <w:proofErr w:type="gramStart"/>
      <w:r w:rsidRPr="00BC6A8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6A89">
        <w:rPr>
          <w:rFonts w:ascii="Times New Roman" w:hAnsi="Times New Roman" w:cs="Times New Roman"/>
          <w:sz w:val="24"/>
          <w:szCs w:val="24"/>
        </w:rPr>
        <w:t xml:space="preserve"> их родителями; </w:t>
      </w:r>
    </w:p>
    <w:p w:rsidR="00913FF5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>повысить ответственность отцов за воспитание детей через организацию рейдов в вечернее время.</w:t>
      </w:r>
    </w:p>
    <w:p w:rsidR="00380EEE" w:rsidRPr="00BC6A89" w:rsidRDefault="00380EEE">
      <w:pPr>
        <w:rPr>
          <w:rFonts w:ascii="Times New Roman" w:hAnsi="Times New Roman" w:cs="Times New Roman"/>
          <w:b/>
          <w:sz w:val="24"/>
          <w:szCs w:val="24"/>
        </w:rPr>
      </w:pPr>
      <w:r w:rsidRPr="00BC6A89">
        <w:rPr>
          <w:rFonts w:ascii="Times New Roman" w:hAnsi="Times New Roman" w:cs="Times New Roman"/>
          <w:b/>
          <w:sz w:val="24"/>
          <w:szCs w:val="24"/>
        </w:rPr>
        <w:t xml:space="preserve">Принципы работы с семьей: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-систематичность;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-демократичность;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lastRenderedPageBreak/>
        <w:t xml:space="preserve">-гуманность;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-уважительность;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-соблюдение прав и свобод;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-единство общественного и семейного воспитания. </w:t>
      </w:r>
    </w:p>
    <w:p w:rsidR="00380EEE" w:rsidRPr="00BC6A89" w:rsidRDefault="00380EEE">
      <w:pPr>
        <w:rPr>
          <w:rFonts w:ascii="Times New Roman" w:hAnsi="Times New Roman" w:cs="Times New Roman"/>
          <w:b/>
          <w:sz w:val="24"/>
          <w:szCs w:val="24"/>
        </w:rPr>
      </w:pPr>
      <w:r w:rsidRPr="00BC6A89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работы: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-создание системы социальной и социально-психологической помощи семье;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-создание Совета отцов, из пап, имеющих положительный опыт общения с детьми;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 формирование его нравственных качеств;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>-пропаганда положительного опыта семейного воспитания.</w:t>
      </w:r>
    </w:p>
    <w:p w:rsidR="00380EEE" w:rsidRPr="00BC6A89" w:rsidRDefault="00380EEE">
      <w:pPr>
        <w:rPr>
          <w:rFonts w:ascii="Times New Roman" w:hAnsi="Times New Roman" w:cs="Times New Roman"/>
          <w:b/>
          <w:sz w:val="24"/>
          <w:szCs w:val="24"/>
        </w:rPr>
      </w:pPr>
      <w:r w:rsidRPr="00BC6A89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проекта: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 -изучение жизненного пространства ребенка;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-участие в родительских собраниях;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-групповые и индивидуальные консультации;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-вовлечение отцов в воспитательный процесс;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-обобщение и распространение опыта воспитания детей из благополучных семей. </w:t>
      </w:r>
    </w:p>
    <w:p w:rsidR="00501DC4" w:rsidRPr="005E4415" w:rsidRDefault="005E4415" w:rsidP="005E4415">
      <w:pPr>
        <w:tabs>
          <w:tab w:val="left" w:pos="23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415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3B3EA8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1B5937">
        <w:rPr>
          <w:rFonts w:ascii="Times New Roman" w:hAnsi="Times New Roman" w:cs="Times New Roman"/>
          <w:b/>
          <w:sz w:val="28"/>
          <w:szCs w:val="28"/>
        </w:rPr>
        <w:t>-2022</w:t>
      </w:r>
      <w:r w:rsidR="00F377A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5"/>
        <w:tblW w:w="0" w:type="auto"/>
        <w:tblLook w:val="04A0"/>
      </w:tblPr>
      <w:tblGrid>
        <w:gridCol w:w="671"/>
        <w:gridCol w:w="5107"/>
        <w:gridCol w:w="1605"/>
        <w:gridCol w:w="2188"/>
      </w:tblGrid>
      <w:tr w:rsidR="005E4415" w:rsidTr="00F377AE">
        <w:tc>
          <w:tcPr>
            <w:tcW w:w="671" w:type="dxa"/>
          </w:tcPr>
          <w:p w:rsidR="005E4415" w:rsidRPr="005E4415" w:rsidRDefault="005E4415" w:rsidP="005E4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7" w:type="dxa"/>
          </w:tcPr>
          <w:p w:rsidR="005E4415" w:rsidRPr="005E4415" w:rsidRDefault="005E4415" w:rsidP="005E4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1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05" w:type="dxa"/>
          </w:tcPr>
          <w:p w:rsidR="005E4415" w:rsidRPr="005E4415" w:rsidRDefault="005E4415" w:rsidP="005E4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1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5E4415" w:rsidRPr="005E4415" w:rsidRDefault="005E4415" w:rsidP="005E4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1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07" w:type="dxa"/>
          </w:tcPr>
          <w:p w:rsidR="005E4415" w:rsidRPr="005E4415" w:rsidRDefault="005E4415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кандидатов в Совет отцов школы</w:t>
            </w:r>
            <w:r w:rsidR="00F37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5" w:type="dxa"/>
          </w:tcPr>
          <w:p w:rsidR="00F377AE" w:rsidRDefault="005E4415" w:rsidP="0082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377AE">
              <w:rPr>
                <w:rFonts w:ascii="Times New Roman" w:hAnsi="Times New Roman" w:cs="Times New Roman"/>
                <w:sz w:val="24"/>
                <w:szCs w:val="24"/>
              </w:rPr>
              <w:t>-ежегодно</w:t>
            </w:r>
            <w:proofErr w:type="spellEnd"/>
            <w:proofErr w:type="gramEnd"/>
          </w:p>
          <w:p w:rsidR="00F377AE" w:rsidRPr="005E4415" w:rsidRDefault="001B5937" w:rsidP="0082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5E4415" w:rsidRDefault="005E4415" w:rsidP="0082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кандидатов в Совет отцов школы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07" w:type="dxa"/>
          </w:tcPr>
          <w:p w:rsidR="00F377AE" w:rsidRDefault="005E4415" w:rsidP="00DA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встреча. </w:t>
            </w:r>
          </w:p>
          <w:p w:rsidR="005E4415" w:rsidRPr="005E4415" w:rsidRDefault="005E4415" w:rsidP="00DA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Положением о Совете отцов. Обсуждение и </w:t>
            </w:r>
            <w:r w:rsidR="00F377A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2017-2019</w:t>
            </w: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учебный год. Выборы председателя Совета. Распределение обязанностей между членами Совета.</w:t>
            </w:r>
          </w:p>
        </w:tc>
        <w:tc>
          <w:tcPr>
            <w:tcW w:w="1605" w:type="dxa"/>
          </w:tcPr>
          <w:p w:rsidR="005E4415" w:rsidRDefault="005E4415" w:rsidP="00DA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377AE">
              <w:rPr>
                <w:rFonts w:ascii="Times New Roman" w:hAnsi="Times New Roman" w:cs="Times New Roman"/>
                <w:sz w:val="24"/>
                <w:szCs w:val="24"/>
              </w:rPr>
              <w:t>-ежегодно</w:t>
            </w:r>
            <w:proofErr w:type="spellEnd"/>
            <w:proofErr w:type="gramEnd"/>
          </w:p>
          <w:p w:rsidR="00F377AE" w:rsidRPr="005E4415" w:rsidRDefault="001B5937" w:rsidP="00DA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5E4415" w:rsidRDefault="005E4415" w:rsidP="00DA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встреча. Знакомство с Положением о Совете отцов. Обсуждение и </w:t>
            </w:r>
            <w:r w:rsidR="00F377A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2017</w:t>
            </w: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-2017 учебный год. Выборы председателя Совета. Распределение обязанностей между членами Совета.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107" w:type="dxa"/>
          </w:tcPr>
          <w:p w:rsidR="005E4415" w:rsidRPr="005E4415" w:rsidRDefault="005E4415" w:rsidP="0038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Освещение работы Совета в СМИ</w:t>
            </w:r>
            <w:r w:rsidR="00F377AE">
              <w:rPr>
                <w:rFonts w:ascii="Times New Roman" w:hAnsi="Times New Roman" w:cs="Times New Roman"/>
                <w:sz w:val="24"/>
                <w:szCs w:val="24"/>
              </w:rPr>
              <w:t xml:space="preserve"> и в школьной газете.</w:t>
            </w:r>
          </w:p>
        </w:tc>
        <w:tc>
          <w:tcPr>
            <w:tcW w:w="1605" w:type="dxa"/>
          </w:tcPr>
          <w:p w:rsidR="005E4415" w:rsidRDefault="005E4415" w:rsidP="0038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377AE" w:rsidRPr="005E4415" w:rsidRDefault="001B5937" w:rsidP="0038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5E4415" w:rsidRDefault="00F377AE" w:rsidP="00385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5E4415"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07" w:type="dxa"/>
          </w:tcPr>
          <w:p w:rsidR="005E4415" w:rsidRPr="005E4415" w:rsidRDefault="005E4415" w:rsidP="00F3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Профилактические рейды в общественные места в каникулярное время и праздничные дни</w:t>
            </w:r>
          </w:p>
        </w:tc>
        <w:tc>
          <w:tcPr>
            <w:tcW w:w="1605" w:type="dxa"/>
          </w:tcPr>
          <w:p w:rsidR="005E4415" w:rsidRDefault="005E4415" w:rsidP="00F3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377AE" w:rsidRPr="005E4415" w:rsidRDefault="001B5937" w:rsidP="00F3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F377AE" w:rsidRDefault="005E4415" w:rsidP="00F3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F377A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377A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5E4415" w:rsidRPr="005E4415" w:rsidRDefault="005E4415" w:rsidP="00F35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107" w:type="dxa"/>
          </w:tcPr>
          <w:p w:rsidR="005E4415" w:rsidRPr="005E4415" w:rsidRDefault="005E4415" w:rsidP="004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Дежурство на массовых мероприятиях и вечерах отдыха.</w:t>
            </w:r>
          </w:p>
        </w:tc>
        <w:tc>
          <w:tcPr>
            <w:tcW w:w="1605" w:type="dxa"/>
          </w:tcPr>
          <w:p w:rsidR="00F377AE" w:rsidRDefault="00F377AE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E4415" w:rsidRPr="005E4415" w:rsidRDefault="001B5937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F377AE" w:rsidRDefault="00F377AE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5E4415" w:rsidRPr="005E4415" w:rsidRDefault="00F377AE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07" w:type="dxa"/>
          </w:tcPr>
          <w:p w:rsidR="005E4415" w:rsidRPr="005E4415" w:rsidRDefault="005E4415" w:rsidP="00A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Совета по профилактике правонарушений несовершеннолетних</w:t>
            </w:r>
          </w:p>
        </w:tc>
        <w:tc>
          <w:tcPr>
            <w:tcW w:w="1605" w:type="dxa"/>
          </w:tcPr>
          <w:p w:rsidR="005E4415" w:rsidRDefault="005E4415" w:rsidP="00A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proofErr w:type="gramStart"/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триместр</w:t>
            </w:r>
            <w:r w:rsidR="00F377AE">
              <w:rPr>
                <w:rFonts w:ascii="Times New Roman" w:hAnsi="Times New Roman" w:cs="Times New Roman"/>
                <w:sz w:val="24"/>
                <w:szCs w:val="24"/>
              </w:rPr>
              <w:t>-ежегодно</w:t>
            </w:r>
            <w:proofErr w:type="spellEnd"/>
            <w:proofErr w:type="gramEnd"/>
          </w:p>
          <w:p w:rsidR="00F377AE" w:rsidRPr="005E4415" w:rsidRDefault="001B5937" w:rsidP="00A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5E4415" w:rsidRDefault="005E4415" w:rsidP="00AD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F377A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377A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07" w:type="dxa"/>
          </w:tcPr>
          <w:p w:rsidR="005E4415" w:rsidRPr="005E4415" w:rsidRDefault="005E4415" w:rsidP="00E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Участие в спортивно-массовых мероприятиях школы</w:t>
            </w:r>
          </w:p>
        </w:tc>
        <w:tc>
          <w:tcPr>
            <w:tcW w:w="1605" w:type="dxa"/>
          </w:tcPr>
          <w:p w:rsidR="005E4415" w:rsidRDefault="00F377AE" w:rsidP="00E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377AE" w:rsidRPr="005E4415" w:rsidRDefault="001B5937" w:rsidP="00E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5E4415" w:rsidRDefault="005E4415" w:rsidP="00EF3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107" w:type="dxa"/>
          </w:tcPr>
          <w:p w:rsidR="005E4415" w:rsidRPr="005E4415" w:rsidRDefault="005E4415" w:rsidP="0054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 о ЗОЖ и безопасной жизнедеятельности</w:t>
            </w:r>
          </w:p>
        </w:tc>
        <w:tc>
          <w:tcPr>
            <w:tcW w:w="1605" w:type="dxa"/>
          </w:tcPr>
          <w:p w:rsidR="00F377AE" w:rsidRDefault="00F377AE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E4415" w:rsidRPr="005E4415" w:rsidRDefault="001B5937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5E4415" w:rsidRDefault="005E4415" w:rsidP="0054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107" w:type="dxa"/>
          </w:tcPr>
          <w:p w:rsidR="00F377AE" w:rsidRDefault="005E4415" w:rsidP="009D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</w:t>
            </w:r>
          </w:p>
          <w:p w:rsidR="005E4415" w:rsidRPr="005E4415" w:rsidRDefault="005E4415" w:rsidP="009D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«Профессии наших пап»</w:t>
            </w:r>
          </w:p>
        </w:tc>
        <w:tc>
          <w:tcPr>
            <w:tcW w:w="1605" w:type="dxa"/>
          </w:tcPr>
          <w:p w:rsidR="00F377AE" w:rsidRDefault="00F377AE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5E4415" w:rsidRPr="005E4415" w:rsidRDefault="001B5937" w:rsidP="00F3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5E4415" w:rsidRDefault="00F377AE" w:rsidP="009D2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5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  <w:tr w:rsidR="00F377AE" w:rsidTr="00F377AE">
        <w:tc>
          <w:tcPr>
            <w:tcW w:w="671" w:type="dxa"/>
          </w:tcPr>
          <w:p w:rsidR="00F377AE" w:rsidRDefault="00F3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107" w:type="dxa"/>
          </w:tcPr>
          <w:p w:rsidR="00F377AE" w:rsidRPr="001B5937" w:rsidRDefault="00F377AE">
            <w:pPr>
              <w:spacing w:before="13" w:after="13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родителями</w:t>
            </w:r>
          </w:p>
        </w:tc>
        <w:tc>
          <w:tcPr>
            <w:tcW w:w="1605" w:type="dxa"/>
          </w:tcPr>
          <w:p w:rsidR="00F377AE" w:rsidRPr="001B5937" w:rsidRDefault="00F377AE" w:rsidP="000B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377AE" w:rsidRPr="001B5937" w:rsidRDefault="001B5937" w:rsidP="000B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F377AE" w:rsidRPr="001B5937" w:rsidRDefault="00F377AE">
            <w:pPr>
              <w:spacing w:before="13" w:after="13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иректор по ВР</w:t>
            </w:r>
          </w:p>
        </w:tc>
      </w:tr>
      <w:tr w:rsidR="005E4415" w:rsidTr="00F377AE">
        <w:tc>
          <w:tcPr>
            <w:tcW w:w="671" w:type="dxa"/>
          </w:tcPr>
          <w:p w:rsidR="005E4415" w:rsidRDefault="005E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107" w:type="dxa"/>
          </w:tcPr>
          <w:p w:rsidR="005E4415" w:rsidRPr="001B5937" w:rsidRDefault="005E4415">
            <w:pPr>
              <w:spacing w:before="13" w:after="13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Итоговое заседание Совета</w:t>
            </w:r>
          </w:p>
        </w:tc>
        <w:tc>
          <w:tcPr>
            <w:tcW w:w="1605" w:type="dxa"/>
          </w:tcPr>
          <w:p w:rsidR="005E4415" w:rsidRPr="001B5937" w:rsidRDefault="005E4415">
            <w:pPr>
              <w:spacing w:before="13" w:after="13"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E4415" w:rsidRPr="001B5937" w:rsidRDefault="001B5937">
            <w:pPr>
              <w:spacing w:before="13" w:after="13"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88" w:type="dxa"/>
          </w:tcPr>
          <w:p w:rsidR="005E4415" w:rsidRPr="001B5937" w:rsidRDefault="005E4415">
            <w:pPr>
              <w:spacing w:before="13" w:after="13"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F377AE" w:rsidRPr="001B593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F377AE" w:rsidRPr="001B593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1B5937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</w:tbl>
    <w:p w:rsidR="00501DC4" w:rsidRPr="00BC6A89" w:rsidRDefault="00501DC4">
      <w:pPr>
        <w:rPr>
          <w:rFonts w:ascii="Times New Roman" w:hAnsi="Times New Roman" w:cs="Times New Roman"/>
          <w:b/>
          <w:sz w:val="24"/>
          <w:szCs w:val="24"/>
        </w:rPr>
      </w:pPr>
    </w:p>
    <w:p w:rsidR="00501DC4" w:rsidRPr="00BC6A89" w:rsidRDefault="00380EEE">
      <w:pPr>
        <w:rPr>
          <w:rFonts w:ascii="Times New Roman" w:hAnsi="Times New Roman" w:cs="Times New Roman"/>
          <w:b/>
          <w:sz w:val="24"/>
          <w:szCs w:val="24"/>
        </w:rPr>
      </w:pPr>
      <w:r w:rsidRPr="00BC6A89"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</w:t>
      </w:r>
    </w:p>
    <w:p w:rsidR="00501DC4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-более тесное сотрудничество с семьей; </w:t>
      </w:r>
    </w:p>
    <w:p w:rsidR="00501DC4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-создание системы в работе с отцами; </w:t>
      </w:r>
    </w:p>
    <w:p w:rsidR="00501DC4" w:rsidRPr="00BC6A89" w:rsidRDefault="00501DC4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>-</w:t>
      </w:r>
      <w:r w:rsidR="00380EEE" w:rsidRPr="00BC6A89">
        <w:rPr>
          <w:rFonts w:ascii="Times New Roman" w:hAnsi="Times New Roman" w:cs="Times New Roman"/>
          <w:sz w:val="24"/>
          <w:szCs w:val="24"/>
        </w:rPr>
        <w:t xml:space="preserve">повышение просветительской работы с родителями; </w:t>
      </w:r>
    </w:p>
    <w:p w:rsidR="00501DC4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-повышение ответственности отцов за воспитание детей в семье; </w:t>
      </w:r>
    </w:p>
    <w:p w:rsidR="00501DC4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-сокращение семей «группы риска». </w:t>
      </w:r>
    </w:p>
    <w:p w:rsidR="00380EEE" w:rsidRPr="00BC6A89" w:rsidRDefault="00380EEE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>Реализация мероприятий и перспективный план работы Совета отцов, предусмотренный программой, позволит создать систему работы с различными категориями семей в данных условиях и оказать помощь детям и родителям, попавшим в затруднительную, жизненную ситуацию.</w:t>
      </w:r>
    </w:p>
    <w:p w:rsidR="00BC6A89" w:rsidRPr="00BC6A89" w:rsidRDefault="00BC6A89">
      <w:pPr>
        <w:rPr>
          <w:rFonts w:ascii="Times New Roman" w:hAnsi="Times New Roman" w:cs="Times New Roman"/>
          <w:sz w:val="24"/>
          <w:szCs w:val="24"/>
        </w:rPr>
      </w:pPr>
    </w:p>
    <w:p w:rsidR="00CC2611" w:rsidRDefault="00CC2611">
      <w:pPr>
        <w:rPr>
          <w:rFonts w:ascii="Times New Roman" w:hAnsi="Times New Roman" w:cs="Times New Roman"/>
          <w:b/>
          <w:sz w:val="24"/>
          <w:szCs w:val="24"/>
        </w:rPr>
      </w:pPr>
    </w:p>
    <w:p w:rsidR="00CC2611" w:rsidRDefault="00CC2611">
      <w:pPr>
        <w:rPr>
          <w:rFonts w:ascii="Times New Roman" w:hAnsi="Times New Roman" w:cs="Times New Roman"/>
          <w:b/>
          <w:sz w:val="24"/>
          <w:szCs w:val="24"/>
        </w:rPr>
      </w:pPr>
    </w:p>
    <w:p w:rsidR="00CC2611" w:rsidRDefault="00CC2611">
      <w:pPr>
        <w:rPr>
          <w:rFonts w:ascii="Times New Roman" w:hAnsi="Times New Roman" w:cs="Times New Roman"/>
          <w:b/>
          <w:sz w:val="24"/>
          <w:szCs w:val="24"/>
        </w:rPr>
      </w:pPr>
    </w:p>
    <w:p w:rsidR="00CC2611" w:rsidRDefault="00CC2611">
      <w:pPr>
        <w:rPr>
          <w:rFonts w:ascii="Times New Roman" w:hAnsi="Times New Roman" w:cs="Times New Roman"/>
          <w:b/>
          <w:sz w:val="24"/>
          <w:szCs w:val="24"/>
        </w:rPr>
      </w:pPr>
    </w:p>
    <w:p w:rsidR="00CC2611" w:rsidRDefault="00CC2611">
      <w:pPr>
        <w:rPr>
          <w:rFonts w:ascii="Times New Roman" w:hAnsi="Times New Roman" w:cs="Times New Roman"/>
          <w:b/>
          <w:sz w:val="24"/>
          <w:szCs w:val="24"/>
        </w:rPr>
      </w:pPr>
    </w:p>
    <w:p w:rsidR="00BC6A89" w:rsidRPr="00BC6A89" w:rsidRDefault="00BC6A89">
      <w:pPr>
        <w:rPr>
          <w:rFonts w:ascii="Times New Roman" w:hAnsi="Times New Roman" w:cs="Times New Roman"/>
          <w:b/>
          <w:sz w:val="24"/>
          <w:szCs w:val="24"/>
        </w:rPr>
      </w:pPr>
      <w:r w:rsidRPr="00BC6A89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использованной литературы: </w:t>
      </w:r>
    </w:p>
    <w:p w:rsidR="00BC6A89" w:rsidRPr="00BC6A89" w:rsidRDefault="00BC6A89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1. В.М. Брюханова Школа и семья: от диалога к партнерству. </w:t>
      </w:r>
    </w:p>
    <w:p w:rsidR="00BC6A89" w:rsidRPr="00BC6A89" w:rsidRDefault="00BC6A89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2.Журнал Классный руководитель №4 2008 г. Москва 2005г. НИИ школьных технологий </w:t>
      </w:r>
    </w:p>
    <w:p w:rsidR="00BC6A89" w:rsidRPr="00BC6A89" w:rsidRDefault="00BC6A89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3. Е.Н. Степанов Калейдоскоп родительских собраний. Москва Творческий Центр 2002 г. </w:t>
      </w:r>
    </w:p>
    <w:p w:rsidR="00BC6A89" w:rsidRPr="00BC6A89" w:rsidRDefault="00BC6A89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 xml:space="preserve">4. Л.В. </w:t>
      </w:r>
      <w:proofErr w:type="spellStart"/>
      <w:r w:rsidRPr="00BC6A89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BC6A89">
        <w:rPr>
          <w:rFonts w:ascii="Times New Roman" w:hAnsi="Times New Roman" w:cs="Times New Roman"/>
          <w:sz w:val="24"/>
          <w:szCs w:val="24"/>
        </w:rPr>
        <w:t xml:space="preserve"> Взаимодействие школы и семьи. Ярославль Академия развития, 2003г. </w:t>
      </w:r>
    </w:p>
    <w:p w:rsidR="007A7C7E" w:rsidRDefault="00BC6A89">
      <w:pPr>
        <w:rPr>
          <w:rFonts w:ascii="Times New Roman" w:hAnsi="Times New Roman" w:cs="Times New Roman"/>
          <w:sz w:val="24"/>
          <w:szCs w:val="24"/>
        </w:rPr>
      </w:pPr>
      <w:r w:rsidRPr="00BC6A89">
        <w:rPr>
          <w:rFonts w:ascii="Times New Roman" w:hAnsi="Times New Roman" w:cs="Times New Roman"/>
          <w:sz w:val="24"/>
          <w:szCs w:val="24"/>
        </w:rPr>
        <w:t>5. Л.С. Суслова Формы и методы работы с учащимися группы социального риска Тюмень, 2004год</w:t>
      </w:r>
    </w:p>
    <w:p w:rsidR="007A7C7E" w:rsidRPr="007A7C7E" w:rsidRDefault="007A7C7E" w:rsidP="007A7C7E">
      <w:pPr>
        <w:rPr>
          <w:rFonts w:ascii="Times New Roman" w:hAnsi="Times New Roman" w:cs="Times New Roman"/>
          <w:sz w:val="24"/>
          <w:szCs w:val="24"/>
        </w:rPr>
      </w:pPr>
    </w:p>
    <w:p w:rsidR="007A7C7E" w:rsidRPr="007A7C7E" w:rsidRDefault="007A7C7E" w:rsidP="007A7C7E">
      <w:pPr>
        <w:rPr>
          <w:rFonts w:ascii="Times New Roman" w:hAnsi="Times New Roman" w:cs="Times New Roman"/>
          <w:sz w:val="24"/>
          <w:szCs w:val="24"/>
        </w:rPr>
      </w:pPr>
    </w:p>
    <w:p w:rsidR="007A7C7E" w:rsidRPr="007A7C7E" w:rsidRDefault="007A7C7E" w:rsidP="007A7C7E">
      <w:pPr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rPr>
          <w:rFonts w:ascii="Times New Roman" w:hAnsi="Times New Roman" w:cs="Times New Roman"/>
          <w:sz w:val="24"/>
          <w:szCs w:val="24"/>
        </w:rPr>
      </w:pPr>
    </w:p>
    <w:p w:rsidR="00BC6A89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B2192A" w:rsidRDefault="00B2192A" w:rsidP="007A7C7E">
      <w:pPr>
        <w:tabs>
          <w:tab w:val="left" w:pos="2317"/>
        </w:tabs>
      </w:pPr>
    </w:p>
    <w:p w:rsidR="00B2192A" w:rsidRDefault="00B2192A" w:rsidP="007A7C7E">
      <w:pPr>
        <w:tabs>
          <w:tab w:val="left" w:pos="2317"/>
        </w:tabs>
      </w:pPr>
    </w:p>
    <w:p w:rsidR="00B2192A" w:rsidRDefault="00B2192A" w:rsidP="007A7C7E">
      <w:pPr>
        <w:tabs>
          <w:tab w:val="left" w:pos="2317"/>
        </w:tabs>
      </w:pPr>
    </w:p>
    <w:p w:rsidR="00B2192A" w:rsidRDefault="00B2192A" w:rsidP="007A7C7E">
      <w:pPr>
        <w:tabs>
          <w:tab w:val="left" w:pos="2317"/>
        </w:tabs>
      </w:pPr>
    </w:p>
    <w:p w:rsidR="00B2192A" w:rsidRDefault="00B2192A" w:rsidP="007A7C7E">
      <w:pPr>
        <w:tabs>
          <w:tab w:val="left" w:pos="2317"/>
        </w:tabs>
      </w:pPr>
    </w:p>
    <w:p w:rsidR="00B2192A" w:rsidRPr="003B31D7" w:rsidRDefault="003B31D7" w:rsidP="003B31D7">
      <w:pPr>
        <w:tabs>
          <w:tab w:val="left" w:pos="6374"/>
        </w:tabs>
        <w:spacing w:line="240" w:lineRule="auto"/>
        <w:jc w:val="right"/>
        <w:rPr>
          <w:rFonts w:ascii="Times New Roman" w:hAnsi="Times New Roman" w:cs="Times New Roman"/>
          <w:b/>
        </w:rPr>
      </w:pPr>
      <w:r w:rsidRPr="003B31D7">
        <w:rPr>
          <w:rFonts w:ascii="Times New Roman" w:hAnsi="Times New Roman" w:cs="Times New Roman"/>
          <w:b/>
        </w:rPr>
        <w:t>Утверждаю:</w:t>
      </w:r>
    </w:p>
    <w:p w:rsidR="003B31D7" w:rsidRPr="003B31D7" w:rsidRDefault="003B31D7" w:rsidP="003B31D7">
      <w:pPr>
        <w:tabs>
          <w:tab w:val="left" w:pos="6374"/>
        </w:tabs>
        <w:spacing w:line="240" w:lineRule="auto"/>
        <w:jc w:val="right"/>
        <w:rPr>
          <w:rFonts w:ascii="Times New Roman" w:hAnsi="Times New Roman" w:cs="Times New Roman"/>
          <w:b/>
        </w:rPr>
      </w:pPr>
      <w:r w:rsidRPr="003B31D7">
        <w:rPr>
          <w:rFonts w:ascii="Times New Roman" w:hAnsi="Times New Roman" w:cs="Times New Roman"/>
          <w:b/>
        </w:rPr>
        <w:t>Директор МБОУ «СОШ № 45»</w:t>
      </w:r>
    </w:p>
    <w:p w:rsidR="003B31D7" w:rsidRPr="003B31D7" w:rsidRDefault="003B31D7" w:rsidP="003B31D7">
      <w:pPr>
        <w:tabs>
          <w:tab w:val="left" w:pos="6374"/>
        </w:tabs>
        <w:spacing w:line="240" w:lineRule="auto"/>
        <w:jc w:val="right"/>
        <w:rPr>
          <w:rFonts w:ascii="Times New Roman" w:hAnsi="Times New Roman" w:cs="Times New Roman"/>
          <w:b/>
        </w:rPr>
      </w:pPr>
      <w:r w:rsidRPr="003B31D7">
        <w:rPr>
          <w:rFonts w:ascii="Times New Roman" w:hAnsi="Times New Roman" w:cs="Times New Roman"/>
          <w:b/>
        </w:rPr>
        <w:t xml:space="preserve">_____________ </w:t>
      </w:r>
      <w:r w:rsidR="001B5937">
        <w:rPr>
          <w:rFonts w:ascii="Times New Roman" w:hAnsi="Times New Roman" w:cs="Times New Roman"/>
          <w:b/>
        </w:rPr>
        <w:t>Валиев М.Д.К.</w:t>
      </w:r>
    </w:p>
    <w:p w:rsidR="00B2192A" w:rsidRDefault="00B2192A" w:rsidP="007A7C7E">
      <w:pPr>
        <w:tabs>
          <w:tab w:val="left" w:pos="2317"/>
        </w:tabs>
      </w:pPr>
    </w:p>
    <w:p w:rsidR="00B2192A" w:rsidRPr="00B2192A" w:rsidRDefault="00B2192A" w:rsidP="007A7C7E">
      <w:pPr>
        <w:tabs>
          <w:tab w:val="left" w:pos="2317"/>
        </w:tabs>
        <w:rPr>
          <w:sz w:val="40"/>
          <w:szCs w:val="40"/>
        </w:rPr>
      </w:pPr>
    </w:p>
    <w:p w:rsidR="00B2192A" w:rsidRPr="00B2192A" w:rsidRDefault="007A7C7E" w:rsidP="00B2192A">
      <w:pPr>
        <w:tabs>
          <w:tab w:val="left" w:pos="2317"/>
        </w:tabs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B2192A">
        <w:rPr>
          <w:rFonts w:ascii="Monotype Corsiva" w:hAnsi="Monotype Corsiva" w:cs="Times New Roman"/>
          <w:b/>
          <w:sz w:val="72"/>
          <w:szCs w:val="72"/>
        </w:rPr>
        <w:t>Программа</w:t>
      </w:r>
    </w:p>
    <w:p w:rsidR="00B2192A" w:rsidRDefault="007A7C7E" w:rsidP="00B2192A">
      <w:pPr>
        <w:tabs>
          <w:tab w:val="left" w:pos="2317"/>
        </w:tabs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B2192A">
        <w:rPr>
          <w:rFonts w:ascii="Monotype Corsiva" w:hAnsi="Monotype Corsiva" w:cs="Times New Roman"/>
          <w:b/>
          <w:sz w:val="72"/>
          <w:szCs w:val="72"/>
        </w:rPr>
        <w:t>«Совет</w:t>
      </w:r>
      <w:r w:rsidR="008C30E7">
        <w:rPr>
          <w:rFonts w:ascii="Monotype Corsiva" w:hAnsi="Monotype Corsiva" w:cs="Times New Roman"/>
          <w:b/>
          <w:sz w:val="72"/>
          <w:szCs w:val="72"/>
        </w:rPr>
        <w:t>а</w:t>
      </w:r>
      <w:r w:rsidR="00BB77A6">
        <w:rPr>
          <w:rFonts w:ascii="Monotype Corsiva" w:hAnsi="Monotype Corsiva" w:cs="Times New Roman"/>
          <w:b/>
          <w:sz w:val="72"/>
          <w:szCs w:val="72"/>
        </w:rPr>
        <w:tab/>
      </w:r>
      <w:r w:rsidRPr="00B2192A">
        <w:rPr>
          <w:rFonts w:ascii="Monotype Corsiva" w:hAnsi="Monotype Corsiva" w:cs="Times New Roman"/>
          <w:b/>
          <w:sz w:val="72"/>
          <w:szCs w:val="72"/>
        </w:rPr>
        <w:t xml:space="preserve"> Отцов»</w:t>
      </w:r>
    </w:p>
    <w:p w:rsidR="00CC2611" w:rsidRPr="00CC2611" w:rsidRDefault="001B5937" w:rsidP="00B2192A">
      <w:pPr>
        <w:tabs>
          <w:tab w:val="left" w:pos="2317"/>
        </w:tabs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>На 2021-2022</w:t>
      </w:r>
      <w:r w:rsidR="00CC2611" w:rsidRPr="00CC2611">
        <w:rPr>
          <w:rFonts w:ascii="Monotype Corsiva" w:hAnsi="Monotype Corsiva" w:cs="Times New Roman"/>
          <w:b/>
          <w:sz w:val="28"/>
          <w:szCs w:val="28"/>
        </w:rPr>
        <w:t>гг.</w:t>
      </w:r>
    </w:p>
    <w:p w:rsidR="007A7C7E" w:rsidRPr="00CC2611" w:rsidRDefault="007A7C7E" w:rsidP="00CC2611">
      <w:pPr>
        <w:tabs>
          <w:tab w:val="left" w:pos="231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92A">
        <w:rPr>
          <w:rFonts w:ascii="Times New Roman" w:hAnsi="Times New Roman" w:cs="Times New Roman"/>
          <w:b/>
          <w:sz w:val="32"/>
          <w:szCs w:val="32"/>
        </w:rPr>
        <w:t>формирование воспитательного потенциала семьи через деятельность родительской организации</w:t>
      </w: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Default="00CC2611" w:rsidP="00CC2611">
      <w:pPr>
        <w:tabs>
          <w:tab w:val="left" w:pos="231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45460" cy="3808730"/>
            <wp:effectExtent l="19050" t="0" r="2540" b="0"/>
            <wp:docPr id="1" name="Рисунок 1" descr="https://im0-tub-ru.yandex.net/i?id=8e9a2072f4154ee910810535136df3b6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e9a2072f4154ee910810535136df3b6-sr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p w:rsidR="007A7C7E" w:rsidRPr="007A7C7E" w:rsidRDefault="007A7C7E" w:rsidP="007A7C7E">
      <w:pPr>
        <w:tabs>
          <w:tab w:val="left" w:pos="2317"/>
        </w:tabs>
        <w:rPr>
          <w:rFonts w:ascii="Times New Roman" w:hAnsi="Times New Roman" w:cs="Times New Roman"/>
          <w:sz w:val="24"/>
          <w:szCs w:val="24"/>
        </w:rPr>
      </w:pPr>
    </w:p>
    <w:sectPr w:rsidR="007A7C7E" w:rsidRPr="007A7C7E" w:rsidSect="003B31D7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A7E17"/>
    <w:multiLevelType w:val="multilevel"/>
    <w:tmpl w:val="1F30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76AD5"/>
    <w:multiLevelType w:val="multilevel"/>
    <w:tmpl w:val="AD38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30E08"/>
    <w:multiLevelType w:val="multilevel"/>
    <w:tmpl w:val="FE9E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0EEE"/>
    <w:rsid w:val="001B5937"/>
    <w:rsid w:val="00347457"/>
    <w:rsid w:val="00380EEE"/>
    <w:rsid w:val="003B31D7"/>
    <w:rsid w:val="003B3EA8"/>
    <w:rsid w:val="003F70AF"/>
    <w:rsid w:val="00501DC4"/>
    <w:rsid w:val="005E4415"/>
    <w:rsid w:val="007A7C7E"/>
    <w:rsid w:val="008C30E7"/>
    <w:rsid w:val="00913FF5"/>
    <w:rsid w:val="00B2192A"/>
    <w:rsid w:val="00BB77A6"/>
    <w:rsid w:val="00BC6A89"/>
    <w:rsid w:val="00CC2611"/>
    <w:rsid w:val="00F3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0EEE"/>
    <w:rPr>
      <w:b/>
      <w:bCs/>
    </w:rPr>
  </w:style>
  <w:style w:type="table" w:styleId="a5">
    <w:name w:val="Table Grid"/>
    <w:basedOn w:val="a1"/>
    <w:uiPriority w:val="59"/>
    <w:rsid w:val="005E4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C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12</cp:revision>
  <cp:lastPrinted>2021-10-18T09:26:00Z</cp:lastPrinted>
  <dcterms:created xsi:type="dcterms:W3CDTF">2017-10-06T10:01:00Z</dcterms:created>
  <dcterms:modified xsi:type="dcterms:W3CDTF">2021-10-18T09:33:00Z</dcterms:modified>
</cp:coreProperties>
</file>