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75" w:rsidRPr="002F4D75" w:rsidRDefault="002F4D75" w:rsidP="002F4D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2F4D75">
        <w:rPr>
          <w:rFonts w:ascii="Times New Roman" w:eastAsia="Times New Roman" w:hAnsi="Times New Roman" w:cs="Times New Roman"/>
          <w:b/>
          <w:color w:val="000000"/>
        </w:rPr>
        <w:t>Утверждаю:</w:t>
      </w:r>
    </w:p>
    <w:p w:rsidR="002F4D75" w:rsidRPr="002F4D75" w:rsidRDefault="002F4D75" w:rsidP="002F4D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2F4D75">
        <w:rPr>
          <w:rFonts w:ascii="Times New Roman" w:eastAsia="Times New Roman" w:hAnsi="Times New Roman" w:cs="Times New Roman"/>
          <w:b/>
          <w:color w:val="000000"/>
        </w:rPr>
        <w:t>Директор МБОУ «СОШ № 45»</w:t>
      </w:r>
    </w:p>
    <w:p w:rsidR="002F4D75" w:rsidRPr="002F4D75" w:rsidRDefault="002F4D75" w:rsidP="002F4D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2F4D75">
        <w:rPr>
          <w:rFonts w:ascii="Times New Roman" w:eastAsia="Times New Roman" w:hAnsi="Times New Roman" w:cs="Times New Roman"/>
          <w:b/>
          <w:color w:val="000000"/>
        </w:rPr>
        <w:t>____________</w:t>
      </w:r>
      <w:r w:rsidR="003F0ECE">
        <w:rPr>
          <w:rFonts w:ascii="Times New Roman" w:eastAsia="Times New Roman" w:hAnsi="Times New Roman" w:cs="Times New Roman"/>
          <w:b/>
          <w:color w:val="000000"/>
        </w:rPr>
        <w:t>Валиев</w:t>
      </w:r>
      <w:proofErr w:type="spellEnd"/>
      <w:r w:rsidR="003F0ECE">
        <w:rPr>
          <w:rFonts w:ascii="Times New Roman" w:eastAsia="Times New Roman" w:hAnsi="Times New Roman" w:cs="Times New Roman"/>
          <w:b/>
          <w:color w:val="000000"/>
        </w:rPr>
        <w:t xml:space="preserve"> М.Д.К.</w:t>
      </w:r>
    </w:p>
    <w:p w:rsidR="002F4D75" w:rsidRPr="002F4D75" w:rsidRDefault="002F4D75" w:rsidP="002F4D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4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2F4D75" w:rsidRPr="002F4D75" w:rsidRDefault="002F4D75" w:rsidP="003F0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4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О школьном общественном Совете отцов</w:t>
      </w:r>
      <w:r w:rsidRPr="002F4D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F4D75" w:rsidRPr="003F0ECE" w:rsidRDefault="002F4D75" w:rsidP="002F4D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b/>
          <w:bCs/>
          <w:color w:val="000000"/>
        </w:rPr>
        <w:t>Общие положения.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 xml:space="preserve">Совет отцов общеобразовательного учреждения является общественным родительским органом (или структурным подразделением общешкольного родительского комитета) и создан в целях усиления роли отцов в воспитании учащихся, </w:t>
      </w:r>
      <w:proofErr w:type="spellStart"/>
      <w:r w:rsidRPr="003F0ECE">
        <w:rPr>
          <w:rFonts w:ascii="Times New Roman" w:eastAsia="Times New Roman" w:hAnsi="Times New Roman" w:cs="Times New Roman"/>
          <w:color w:val="000000"/>
        </w:rPr>
        <w:t>ихподдержки</w:t>
      </w:r>
      <w:proofErr w:type="spellEnd"/>
      <w:r w:rsidRPr="003F0ECE">
        <w:rPr>
          <w:rFonts w:ascii="Times New Roman" w:eastAsia="Times New Roman" w:hAnsi="Times New Roman" w:cs="Times New Roman"/>
          <w:color w:val="000000"/>
        </w:rPr>
        <w:t xml:space="preserve"> и педагогического просвещения, активного приобщения их к жизнедеятельности образовательного учреждения.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Совет отцов создается силами родительской общественности и по ее инициативе на добровольных началах сроком на 1 год.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Состав Совета отцов утверждается общешкольным родительским собранием (или родительским комитетом).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Выборы представителей в Совет отцов производятся на классных родительских собраниях в начале учебного года. От каждого родительского коллектива класса могут выбираться не более 2 представителей.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В состав Совета отцов может входить председатель и заместитель, секретарь и члены Совета.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Председатель Совета отцов избирается на первом заседании и является лицом наиболее уважаемым среди родительской и педагогической общественности.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Совет отцов в своей деятельности руководствуется Конвенцией о правах ребенка, Уставом общеобразовательного учреждения, Положением о родительском комитете и настоящим Положением.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Деятельность Совета отцов осуществляется на принципах гласности и свободного коллективного обсуждения вопросов.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Прекращение деятельности Совета отцов осуществляется по решению общешкольного родительского собрания (родительского комитета).</w:t>
      </w:r>
    </w:p>
    <w:p w:rsidR="002F4D75" w:rsidRPr="003F0ECE" w:rsidRDefault="002F4D75" w:rsidP="002F4D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b/>
          <w:bCs/>
          <w:color w:val="000000"/>
        </w:rPr>
        <w:t>Основные задачи Совета отцов</w:t>
      </w:r>
      <w:r w:rsidRPr="003F0ECE">
        <w:rPr>
          <w:rFonts w:ascii="Times New Roman" w:eastAsia="Times New Roman" w:hAnsi="Times New Roman" w:cs="Times New Roman"/>
          <w:color w:val="000000"/>
        </w:rPr>
        <w:t>.</w:t>
      </w:r>
    </w:p>
    <w:p w:rsidR="002F4D75" w:rsidRPr="003F0ECE" w:rsidRDefault="003F0ECE" w:rsidP="003F0ECE">
      <w:pPr>
        <w:tabs>
          <w:tab w:val="left" w:pos="385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 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            Основной целью Совета отцов является укрепление связи семьи и школы в деле воспитания, обучения и профилактики негативных проявлений среди учащихся.</w:t>
      </w:r>
    </w:p>
    <w:p w:rsidR="002F4D75" w:rsidRPr="003F0ECE" w:rsidRDefault="002F4D75" w:rsidP="002F4D7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 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Совет отцов оказывает помощь семье, содействует созданию необходимых условий для своевременного получения учащимися среднего образования.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Совет отцов принимает участие в обеспечении условий развития школы, участвует в управлении развитием школы.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lastRenderedPageBreak/>
        <w:t>Совет отцов пропагандирует положительный опыт семейного воспитания, повышает ответственность родителей за воспитание детей.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 xml:space="preserve">Совет отцов осуществляет социальную защиту, поддержку и адаптацию детей к жизни в обществе, участвует в </w:t>
      </w:r>
      <w:proofErr w:type="spellStart"/>
      <w:r w:rsidRPr="003F0ECE">
        <w:rPr>
          <w:rFonts w:ascii="Times New Roman" w:eastAsia="Times New Roman" w:hAnsi="Times New Roman" w:cs="Times New Roman"/>
          <w:color w:val="000000"/>
        </w:rPr>
        <w:t>профориентационной</w:t>
      </w:r>
      <w:proofErr w:type="spellEnd"/>
      <w:r w:rsidRPr="003F0ECE">
        <w:rPr>
          <w:rFonts w:ascii="Times New Roman" w:eastAsia="Times New Roman" w:hAnsi="Times New Roman" w:cs="Times New Roman"/>
          <w:color w:val="000000"/>
        </w:rPr>
        <w:t xml:space="preserve"> работе с учащимися, организует работу с подростками по профилактике </w:t>
      </w:r>
      <w:proofErr w:type="spellStart"/>
      <w:r w:rsidRPr="003F0ECE">
        <w:rPr>
          <w:rFonts w:ascii="Times New Roman" w:eastAsia="Times New Roman" w:hAnsi="Times New Roman" w:cs="Times New Roman"/>
          <w:color w:val="000000"/>
        </w:rPr>
        <w:t>девиантного</w:t>
      </w:r>
      <w:proofErr w:type="spellEnd"/>
      <w:r w:rsidRPr="003F0ECE">
        <w:rPr>
          <w:rFonts w:ascii="Times New Roman" w:eastAsia="Times New Roman" w:hAnsi="Times New Roman" w:cs="Times New Roman"/>
          <w:color w:val="000000"/>
        </w:rPr>
        <w:t xml:space="preserve"> поведения.</w:t>
      </w:r>
    </w:p>
    <w:p w:rsidR="002F4D75" w:rsidRPr="003F0ECE" w:rsidRDefault="002F4D75" w:rsidP="003F0E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b/>
          <w:bCs/>
          <w:color w:val="000000"/>
        </w:rPr>
        <w:t>Содержание и формы деятельности Совета отцо</w:t>
      </w:r>
      <w:r w:rsidR="003F0ECE" w:rsidRPr="003F0ECE">
        <w:rPr>
          <w:rFonts w:ascii="Times New Roman" w:eastAsia="Times New Roman" w:hAnsi="Times New Roman" w:cs="Times New Roman"/>
          <w:b/>
          <w:bCs/>
          <w:color w:val="000000"/>
        </w:rPr>
        <w:t>в</w:t>
      </w:r>
      <w:r w:rsidRPr="003F0ECE">
        <w:rPr>
          <w:rFonts w:ascii="Times New Roman" w:eastAsia="Times New Roman" w:hAnsi="Times New Roman" w:cs="Times New Roman"/>
          <w:color w:val="000000"/>
        </w:rPr>
        <w:t> </w:t>
      </w:r>
    </w:p>
    <w:p w:rsidR="002F4D75" w:rsidRPr="003F0ECE" w:rsidRDefault="002F4D75" w:rsidP="002F4D7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Совет отцов: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ведет работу по профессиональной ориентации учащихся, опираясь на жизненный опыт;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взаимодействует с социально-педагогической службой в правовом воспитании учащихся;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планирует и организует профилактическую работу с неблагополучными семьями;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осуждает поведение родителей, не выполняющих свои обязанности по воспитанию и обучению детей. При необходимости ставит перед государственными организациями вопрос о привлечении таких родителей к ответственности, установленной Законодательством РФ;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оказывает помощь классным руководителям в проведении работы по формированию здорового образа жизни и профилактике негативных проявлений;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 xml:space="preserve">содействует администрации школы в проведении </w:t>
      </w:r>
      <w:proofErr w:type="spellStart"/>
      <w:r w:rsidRPr="003F0ECE">
        <w:rPr>
          <w:rFonts w:ascii="Times New Roman" w:eastAsia="Times New Roman" w:hAnsi="Times New Roman" w:cs="Times New Roman"/>
          <w:color w:val="000000"/>
        </w:rPr>
        <w:t>гендерного</w:t>
      </w:r>
      <w:proofErr w:type="spellEnd"/>
      <w:r w:rsidRPr="003F0ECE">
        <w:rPr>
          <w:rFonts w:ascii="Times New Roman" w:eastAsia="Times New Roman" w:hAnsi="Times New Roman" w:cs="Times New Roman"/>
          <w:color w:val="000000"/>
        </w:rPr>
        <w:t xml:space="preserve"> воспитания;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участвует в организации и проведении мероприятий, направленных на формирование у учащихся волевых качеств личности, мужественности, гражданственности и патриотизма;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 xml:space="preserve">выносит проблемные вопросы на обсуждение педагогического </w:t>
      </w:r>
      <w:proofErr w:type="spellStart"/>
      <w:r w:rsidRPr="003F0ECE">
        <w:rPr>
          <w:rFonts w:ascii="Times New Roman" w:eastAsia="Times New Roman" w:hAnsi="Times New Roman" w:cs="Times New Roman"/>
          <w:color w:val="000000"/>
        </w:rPr>
        <w:t>совета</w:t>
      </w:r>
      <w:proofErr w:type="gramStart"/>
      <w:r w:rsidRPr="003F0ECE">
        <w:rPr>
          <w:rFonts w:ascii="Times New Roman" w:eastAsia="Times New Roman" w:hAnsi="Times New Roman" w:cs="Times New Roman"/>
          <w:color w:val="000000"/>
        </w:rPr>
        <w:t>,о</w:t>
      </w:r>
      <w:proofErr w:type="gramEnd"/>
      <w:r w:rsidRPr="003F0ECE">
        <w:rPr>
          <w:rFonts w:ascii="Times New Roman" w:eastAsia="Times New Roman" w:hAnsi="Times New Roman" w:cs="Times New Roman"/>
          <w:color w:val="000000"/>
        </w:rPr>
        <w:t>бщешкольного</w:t>
      </w:r>
      <w:proofErr w:type="spellEnd"/>
      <w:r w:rsidRPr="003F0ECE">
        <w:rPr>
          <w:rFonts w:ascii="Times New Roman" w:eastAsia="Times New Roman" w:hAnsi="Times New Roman" w:cs="Times New Roman"/>
          <w:color w:val="000000"/>
        </w:rPr>
        <w:t xml:space="preserve"> родительского собрания, родительского комитета;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принимает участие в проведении профилактических рейдовых мероприятий, организуемых администрацией школы;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при необходимости участвует в индивидуальной работе с учащимися и родителями, состоящими на профилактических учетах;</w:t>
      </w:r>
    </w:p>
    <w:p w:rsidR="002F4D75" w:rsidRPr="003F0ECE" w:rsidRDefault="002F4D75" w:rsidP="003F0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 xml:space="preserve">оказывает посильную помощь администрации школы в организации </w:t>
      </w:r>
      <w:proofErr w:type="spellStart"/>
      <w:r w:rsidRPr="003F0ECE">
        <w:rPr>
          <w:rFonts w:ascii="Times New Roman" w:eastAsia="Times New Roman" w:hAnsi="Times New Roman" w:cs="Times New Roman"/>
          <w:color w:val="000000"/>
        </w:rPr>
        <w:t>ремонтаи</w:t>
      </w:r>
      <w:proofErr w:type="spellEnd"/>
      <w:r w:rsidRPr="003F0ECE">
        <w:rPr>
          <w:rFonts w:ascii="Times New Roman" w:eastAsia="Times New Roman" w:hAnsi="Times New Roman" w:cs="Times New Roman"/>
          <w:color w:val="000000"/>
        </w:rPr>
        <w:t xml:space="preserve"> благоустройства школы. </w:t>
      </w:r>
    </w:p>
    <w:p w:rsidR="002F4D75" w:rsidRPr="003F0ECE" w:rsidRDefault="002F4D75" w:rsidP="002F4D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b/>
          <w:bCs/>
          <w:color w:val="000000"/>
        </w:rPr>
        <w:t>Документация Совета отцов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Приказ директора школы о создании совета отцов.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План работы Совета на учебный год.</w:t>
      </w:r>
    </w:p>
    <w:p w:rsidR="002F4D75" w:rsidRPr="003F0ECE" w:rsidRDefault="002F4D75" w:rsidP="002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Протоколы заседаний Совета отцов.</w:t>
      </w:r>
    </w:p>
    <w:p w:rsidR="002F4D75" w:rsidRPr="003F0ECE" w:rsidRDefault="002F4D75" w:rsidP="002F4D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3F0ECE">
        <w:rPr>
          <w:rFonts w:ascii="Times New Roman" w:eastAsia="Times New Roman" w:hAnsi="Times New Roman" w:cs="Times New Roman"/>
          <w:color w:val="000000"/>
        </w:rPr>
        <w:t> </w:t>
      </w:r>
    </w:p>
    <w:p w:rsidR="008F20E8" w:rsidRPr="003F0ECE" w:rsidRDefault="008F20E8" w:rsidP="002F4D75">
      <w:pPr>
        <w:spacing w:line="240" w:lineRule="auto"/>
        <w:rPr>
          <w:rFonts w:ascii="Times New Roman" w:hAnsi="Times New Roman" w:cs="Times New Roman"/>
        </w:rPr>
      </w:pPr>
    </w:p>
    <w:sectPr w:rsidR="008F20E8" w:rsidRPr="003F0ECE" w:rsidSect="002F4D7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0E8" w:rsidRDefault="008F20E8" w:rsidP="002F4D75">
      <w:pPr>
        <w:spacing w:after="0" w:line="240" w:lineRule="auto"/>
      </w:pPr>
      <w:r>
        <w:separator/>
      </w:r>
    </w:p>
  </w:endnote>
  <w:endnote w:type="continuationSeparator" w:id="1">
    <w:p w:rsidR="008F20E8" w:rsidRDefault="008F20E8" w:rsidP="002F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0E8" w:rsidRDefault="008F20E8" w:rsidP="002F4D75">
      <w:pPr>
        <w:spacing w:after="0" w:line="240" w:lineRule="auto"/>
      </w:pPr>
      <w:r>
        <w:separator/>
      </w:r>
    </w:p>
  </w:footnote>
  <w:footnote w:type="continuationSeparator" w:id="1">
    <w:p w:rsidR="008F20E8" w:rsidRDefault="008F20E8" w:rsidP="002F4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2F39"/>
    <w:multiLevelType w:val="multilevel"/>
    <w:tmpl w:val="46409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F35B3"/>
    <w:multiLevelType w:val="multilevel"/>
    <w:tmpl w:val="9476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6D5B27"/>
    <w:multiLevelType w:val="multilevel"/>
    <w:tmpl w:val="5802D0E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4A6B3E1A"/>
    <w:multiLevelType w:val="multilevel"/>
    <w:tmpl w:val="4A2CC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1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4D75"/>
    <w:rsid w:val="002F4D75"/>
    <w:rsid w:val="003F0ECE"/>
    <w:rsid w:val="008F20E8"/>
    <w:rsid w:val="00F2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4D7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F4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4D75"/>
  </w:style>
  <w:style w:type="paragraph" w:styleId="a7">
    <w:name w:val="footer"/>
    <w:basedOn w:val="a"/>
    <w:link w:val="a8"/>
    <w:uiPriority w:val="99"/>
    <w:semiHidden/>
    <w:unhideWhenUsed/>
    <w:rsid w:val="002F4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4D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568</Words>
  <Characters>3240</Characters>
  <Application>Microsoft Office Word</Application>
  <DocSecurity>0</DocSecurity>
  <Lines>27</Lines>
  <Paragraphs>7</Paragraphs>
  <ScaleCrop>false</ScaleCrop>
  <Company>сош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1</cp:lastModifiedBy>
  <cp:revision>3</cp:revision>
  <cp:lastPrinted>2021-10-18T06:54:00Z</cp:lastPrinted>
  <dcterms:created xsi:type="dcterms:W3CDTF">2017-10-06T08:51:00Z</dcterms:created>
  <dcterms:modified xsi:type="dcterms:W3CDTF">2021-10-18T06:55:00Z</dcterms:modified>
</cp:coreProperties>
</file>