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682" w:rsidRPr="00C75718" w:rsidRDefault="00AC3682" w:rsidP="00C53C43">
      <w:pPr>
        <w:jc w:val="center"/>
        <w:rPr>
          <w:b/>
        </w:rPr>
      </w:pPr>
    </w:p>
    <w:p w:rsidR="00AC3682" w:rsidRPr="00C75718" w:rsidRDefault="00AC3682" w:rsidP="00C53C43">
      <w:pPr>
        <w:jc w:val="center"/>
        <w:rPr>
          <w:b/>
        </w:rPr>
      </w:pPr>
      <w:r w:rsidRPr="00C75718">
        <w:rPr>
          <w:b/>
          <w:lang w:val="en-US"/>
        </w:rPr>
        <w:t>I</w:t>
      </w:r>
      <w:r w:rsidRPr="00C75718">
        <w:rPr>
          <w:b/>
        </w:rPr>
        <w:t>. Общие положения</w:t>
      </w:r>
    </w:p>
    <w:p w:rsidR="00AC3682" w:rsidRPr="00C75718" w:rsidRDefault="00AC3682" w:rsidP="00AC3682">
      <w:pPr>
        <w:jc w:val="both"/>
      </w:pPr>
    </w:p>
    <w:p w:rsidR="00AC3682" w:rsidRPr="00C75718" w:rsidRDefault="00AC3682" w:rsidP="00AC3682">
      <w:pPr>
        <w:jc w:val="both"/>
      </w:pPr>
      <w:r w:rsidRPr="00C75718">
        <w:t xml:space="preserve">1.1.Школьная республика – форма организации жизнедеятельности детей и взрослых в общеобразовательном учреждении. </w:t>
      </w:r>
    </w:p>
    <w:p w:rsidR="00AC3682" w:rsidRPr="00C75718" w:rsidRDefault="00AC3682" w:rsidP="00AC3682">
      <w:pPr>
        <w:shd w:val="clear" w:color="auto" w:fill="FFFFFF"/>
        <w:jc w:val="both"/>
        <w:rPr>
          <w:color w:val="000000"/>
          <w:spacing w:val="-2"/>
        </w:rPr>
      </w:pPr>
      <w:r w:rsidRPr="00C75718">
        <w:t xml:space="preserve">1.2. </w:t>
      </w:r>
      <w:r w:rsidRPr="00C75718">
        <w:rPr>
          <w:color w:val="000000"/>
          <w:spacing w:val="3"/>
        </w:rPr>
        <w:t>Школьное самоуправление - это режим протекания совместной и самосто</w:t>
      </w:r>
      <w:r w:rsidRPr="00C75718">
        <w:rPr>
          <w:color w:val="000000"/>
          <w:spacing w:val="2"/>
        </w:rPr>
        <w:t>ятельной жизни, в которой каждый ученик может определить свое место</w:t>
      </w:r>
      <w:r w:rsidRPr="00C75718">
        <w:rPr>
          <w:color w:val="000000"/>
          <w:spacing w:val="-2"/>
        </w:rPr>
        <w:t xml:space="preserve"> и реализовать свои способности и возможности.</w:t>
      </w:r>
    </w:p>
    <w:p w:rsidR="00AC3682" w:rsidRPr="00C75718" w:rsidRDefault="00AC3682" w:rsidP="00AC3682">
      <w:pPr>
        <w:shd w:val="clear" w:color="auto" w:fill="FFFFFF"/>
        <w:ind w:firstLine="567"/>
        <w:jc w:val="both"/>
        <w:rPr>
          <w:color w:val="000000"/>
          <w:spacing w:val="-1"/>
        </w:rPr>
      </w:pPr>
      <w:r w:rsidRPr="00C75718">
        <w:rPr>
          <w:color w:val="000000"/>
          <w:spacing w:val="6"/>
        </w:rPr>
        <w:t>Школьное самоуправление предусматривает вовлечение всех учащи</w:t>
      </w:r>
      <w:r w:rsidRPr="00C75718">
        <w:rPr>
          <w:color w:val="000000"/>
          <w:spacing w:val="2"/>
        </w:rPr>
        <w:t>хся в управление школьными делами, создание работоспособных органов</w:t>
      </w:r>
      <w:r w:rsidRPr="00C75718">
        <w:rPr>
          <w:i/>
          <w:iCs/>
          <w:color w:val="000000"/>
          <w:spacing w:val="-1"/>
        </w:rPr>
        <w:t xml:space="preserve"> </w:t>
      </w:r>
      <w:r w:rsidRPr="00C75718">
        <w:rPr>
          <w:color w:val="000000"/>
          <w:spacing w:val="-1"/>
        </w:rPr>
        <w:t>коллектива, наделенных постепенно расширяющими правами и обязанностя</w:t>
      </w:r>
      <w:r w:rsidRPr="00C75718">
        <w:rPr>
          <w:color w:val="000000"/>
          <w:spacing w:val="1"/>
        </w:rPr>
        <w:t>ми, формирование у школьников отношений товарищеской взаимозавис</w:t>
      </w:r>
      <w:r w:rsidRPr="00C75718">
        <w:rPr>
          <w:color w:val="000000"/>
          <w:spacing w:val="-2"/>
        </w:rPr>
        <w:t>имости и организаторских качеств; приобщение ученического коллектива и каждого</w:t>
      </w:r>
      <w:r w:rsidRPr="00C75718">
        <w:rPr>
          <w:color w:val="000000"/>
          <w:spacing w:val="-1"/>
        </w:rPr>
        <w:t xml:space="preserve"> школьника к организации своей жизни и деятельности, к самовоспитанию.</w:t>
      </w:r>
    </w:p>
    <w:p w:rsidR="00AC3682" w:rsidRPr="00C75718" w:rsidRDefault="00AC3682" w:rsidP="00AC3682">
      <w:pPr>
        <w:shd w:val="clear" w:color="auto" w:fill="FFFFFF"/>
        <w:ind w:firstLine="567"/>
        <w:jc w:val="both"/>
        <w:rPr>
          <w:color w:val="000000"/>
          <w:spacing w:val="-2"/>
        </w:rPr>
      </w:pPr>
      <w:r w:rsidRPr="00C75718">
        <w:rPr>
          <w:color w:val="000000"/>
        </w:rPr>
        <w:t xml:space="preserve">Смысл ученического самоуправления заключается не в управлении </w:t>
      </w:r>
      <w:r w:rsidRPr="00C75718">
        <w:rPr>
          <w:bCs/>
          <w:color w:val="000000"/>
          <w:spacing w:val="5"/>
        </w:rPr>
        <w:t>одних</w:t>
      </w:r>
      <w:r w:rsidRPr="00C75718">
        <w:rPr>
          <w:b/>
          <w:bCs/>
          <w:color w:val="000000"/>
          <w:spacing w:val="5"/>
        </w:rPr>
        <w:t xml:space="preserve"> </w:t>
      </w:r>
      <w:r w:rsidRPr="00C75718">
        <w:rPr>
          <w:color w:val="000000"/>
          <w:spacing w:val="5"/>
        </w:rPr>
        <w:t xml:space="preserve">детей другими, а в обучении всех детей основам демократических </w:t>
      </w:r>
      <w:r w:rsidRPr="00C75718">
        <w:rPr>
          <w:color w:val="000000"/>
          <w:spacing w:val="-2"/>
        </w:rPr>
        <w:t xml:space="preserve"> и не имений в обществе, в обучении их управлять собой, своей жизнью в коллективе.</w:t>
      </w:r>
    </w:p>
    <w:p w:rsidR="00AC3682" w:rsidRPr="00C75718" w:rsidRDefault="00AC3682" w:rsidP="00AC3682">
      <w:pPr>
        <w:shd w:val="clear" w:color="auto" w:fill="FFFFFF"/>
        <w:jc w:val="both"/>
        <w:rPr>
          <w:color w:val="000000"/>
          <w:spacing w:val="-2"/>
        </w:rPr>
      </w:pPr>
    </w:p>
    <w:p w:rsidR="00AC3682" w:rsidRPr="00C75718" w:rsidRDefault="00AC3682" w:rsidP="00C53C43">
      <w:pPr>
        <w:shd w:val="clear" w:color="auto" w:fill="FFFFFF"/>
        <w:jc w:val="center"/>
        <w:rPr>
          <w:b/>
          <w:color w:val="000000"/>
          <w:spacing w:val="-2"/>
        </w:rPr>
      </w:pPr>
      <w:r w:rsidRPr="00C75718">
        <w:rPr>
          <w:b/>
          <w:color w:val="000000"/>
          <w:spacing w:val="-2"/>
          <w:lang w:val="en-US"/>
        </w:rPr>
        <w:t>II</w:t>
      </w:r>
      <w:r w:rsidRPr="00C75718">
        <w:rPr>
          <w:b/>
          <w:color w:val="000000"/>
          <w:spacing w:val="-2"/>
        </w:rPr>
        <w:t>. Цели и задачи</w:t>
      </w:r>
    </w:p>
    <w:p w:rsidR="00AC3682" w:rsidRPr="00C75718" w:rsidRDefault="00AC3682" w:rsidP="00AC3682">
      <w:pPr>
        <w:shd w:val="clear" w:color="auto" w:fill="FFFFFF"/>
        <w:jc w:val="both"/>
        <w:rPr>
          <w:color w:val="000000"/>
          <w:spacing w:val="-2"/>
        </w:rPr>
      </w:pPr>
    </w:p>
    <w:p w:rsidR="00AC3682" w:rsidRPr="00C75718" w:rsidRDefault="00AC3682" w:rsidP="00AC3682">
      <w:pPr>
        <w:shd w:val="clear" w:color="auto" w:fill="FFFFFF"/>
        <w:jc w:val="both"/>
        <w:rPr>
          <w:color w:val="000000"/>
          <w:spacing w:val="-2"/>
        </w:rPr>
      </w:pPr>
      <w:r w:rsidRPr="00C75718">
        <w:rPr>
          <w:color w:val="000000"/>
          <w:spacing w:val="-2"/>
        </w:rPr>
        <w:t>2.1.Целями и задачами республики являются:</w:t>
      </w:r>
    </w:p>
    <w:p w:rsidR="00AC3682" w:rsidRPr="00C75718" w:rsidRDefault="00AC3682" w:rsidP="00AC3682">
      <w:pPr>
        <w:numPr>
          <w:ilvl w:val="0"/>
          <w:numId w:val="1"/>
        </w:numPr>
        <w:shd w:val="clear" w:color="auto" w:fill="FFFFFF"/>
        <w:ind w:left="0"/>
        <w:jc w:val="both"/>
      </w:pPr>
      <w:r w:rsidRPr="00C75718">
        <w:t>Становление воспитательной системы школы через формирование единого общешкольного коллектива (учащихся, их родителей и педагогов);</w:t>
      </w:r>
    </w:p>
    <w:p w:rsidR="00AC3682" w:rsidRPr="00C75718" w:rsidRDefault="00AC3682" w:rsidP="00AC3682">
      <w:pPr>
        <w:numPr>
          <w:ilvl w:val="0"/>
          <w:numId w:val="1"/>
        </w:numPr>
        <w:shd w:val="clear" w:color="auto" w:fill="FFFFFF"/>
        <w:ind w:left="0"/>
        <w:jc w:val="both"/>
      </w:pPr>
      <w:r w:rsidRPr="00C75718">
        <w:t>Приобщение личности к общечеловеческим личностям, усвоение  личностью социальных норм через участие в жизни республики как модели государственного и общественного устройства;</w:t>
      </w:r>
    </w:p>
    <w:p w:rsidR="00AC3682" w:rsidRPr="00C75718" w:rsidRDefault="00AC3682" w:rsidP="00AC3682">
      <w:pPr>
        <w:numPr>
          <w:ilvl w:val="0"/>
          <w:numId w:val="1"/>
        </w:numPr>
        <w:shd w:val="clear" w:color="auto" w:fill="FFFFFF"/>
        <w:ind w:left="0"/>
        <w:jc w:val="both"/>
      </w:pPr>
      <w:r w:rsidRPr="00C75718">
        <w:t>Создание каждой личности условий для самовыражения, самоутверждения и реализации через предоставление широкого выбора направлений и видов деятельности;</w:t>
      </w:r>
    </w:p>
    <w:p w:rsidR="00AC3682" w:rsidRPr="00C75718" w:rsidRDefault="00AC3682" w:rsidP="00AC3682">
      <w:pPr>
        <w:numPr>
          <w:ilvl w:val="0"/>
          <w:numId w:val="1"/>
        </w:numPr>
        <w:shd w:val="clear" w:color="auto" w:fill="FFFFFF"/>
        <w:ind w:left="0"/>
        <w:jc w:val="both"/>
      </w:pPr>
      <w:r w:rsidRPr="00C75718">
        <w:t>Развитие творчества, инициативы, формирование активной преобразующей гражданской позиции через организацию органов самоуправления;</w:t>
      </w:r>
    </w:p>
    <w:p w:rsidR="00AC3682" w:rsidRPr="00C75718" w:rsidRDefault="00AC3682" w:rsidP="00AC3682">
      <w:pPr>
        <w:numPr>
          <w:ilvl w:val="0"/>
          <w:numId w:val="1"/>
        </w:numPr>
        <w:shd w:val="clear" w:color="auto" w:fill="FFFFFF"/>
        <w:ind w:left="0"/>
        <w:jc w:val="both"/>
      </w:pPr>
      <w:r w:rsidRPr="00C75718">
        <w:t>Восстановление связи школьных поколений, формирование отношений заботы друг о друге, о школе, старшим о младших, взаимоуважение детей и взрослых</w:t>
      </w:r>
      <w:proofErr w:type="gramStart"/>
      <w:r w:rsidRPr="00C75718">
        <w:t>..</w:t>
      </w:r>
      <w:proofErr w:type="gramEnd"/>
    </w:p>
    <w:p w:rsidR="00AC3682" w:rsidRPr="00C75718" w:rsidRDefault="00AC3682" w:rsidP="00AC3682">
      <w:pPr>
        <w:shd w:val="clear" w:color="auto" w:fill="FFFFFF"/>
        <w:jc w:val="both"/>
      </w:pPr>
    </w:p>
    <w:p w:rsidR="00AC3682" w:rsidRPr="00C75718" w:rsidRDefault="00AC3682" w:rsidP="00C53C43">
      <w:pPr>
        <w:shd w:val="clear" w:color="auto" w:fill="FFFFFF"/>
        <w:jc w:val="center"/>
        <w:rPr>
          <w:b/>
        </w:rPr>
      </w:pPr>
      <w:r w:rsidRPr="00C75718">
        <w:rPr>
          <w:b/>
          <w:lang w:val="en-US"/>
        </w:rPr>
        <w:t>III</w:t>
      </w:r>
      <w:r w:rsidRPr="00C75718">
        <w:rPr>
          <w:b/>
        </w:rPr>
        <w:t>. Структура школьного самоуправления</w:t>
      </w:r>
    </w:p>
    <w:p w:rsidR="00AC3682" w:rsidRPr="00C75718" w:rsidRDefault="00AC3682" w:rsidP="00AC3682">
      <w:pPr>
        <w:shd w:val="clear" w:color="auto" w:fill="FFFFFF"/>
        <w:jc w:val="both"/>
        <w:rPr>
          <w:b/>
        </w:rPr>
      </w:pPr>
    </w:p>
    <w:p w:rsidR="00AC3682" w:rsidRPr="00C75718" w:rsidRDefault="00AC3682" w:rsidP="00AC3682">
      <w:pPr>
        <w:shd w:val="clear" w:color="auto" w:fill="FFFFFF"/>
        <w:jc w:val="both"/>
      </w:pPr>
      <w:r w:rsidRPr="00C75718">
        <w:t>3.1. Власть в шко</w:t>
      </w:r>
      <w:r w:rsidR="00C56D2C" w:rsidRPr="00C75718">
        <w:t xml:space="preserve">ле принадлежит гражданам школьной республики. </w:t>
      </w:r>
      <w:r w:rsidRPr="00C75718">
        <w:t xml:space="preserve"> Власть в школьной республике осуществляют: президент</w:t>
      </w:r>
    </w:p>
    <w:p w:rsidR="00C75718" w:rsidRPr="00C75718" w:rsidRDefault="00C75718" w:rsidP="00AC3682">
      <w:pPr>
        <w:shd w:val="clear" w:color="auto" w:fill="FFFFFF"/>
        <w:jc w:val="both"/>
      </w:pPr>
    </w:p>
    <w:p w:rsidR="00C75718" w:rsidRPr="00C75718" w:rsidRDefault="00C75718" w:rsidP="00C75718">
      <w:pPr>
        <w:pStyle w:val="a5"/>
        <w:spacing w:before="0" w:beforeAutospacing="0" w:after="125" w:afterAutospacing="0"/>
        <w:rPr>
          <w:color w:val="000000"/>
        </w:rPr>
      </w:pPr>
      <w:r w:rsidRPr="00C75718">
        <w:rPr>
          <w:b/>
          <w:bCs/>
          <w:color w:val="000000"/>
        </w:rPr>
        <w:t>Основное предназначение школьного самоуправления</w:t>
      </w:r>
      <w:r w:rsidRPr="00C75718">
        <w:rPr>
          <w:rStyle w:val="apple-converted-space"/>
          <w:color w:val="000000"/>
        </w:rPr>
        <w:t> </w:t>
      </w:r>
      <w:r w:rsidRPr="00C75718">
        <w:rPr>
          <w:color w:val="000000"/>
        </w:rPr>
        <w:t>– удовлетворять индивидуальные потребности обучающихся, направленные, прежде всего на защиту их гражданских прав и интересов, участие в решении насущных проблем школы.</w:t>
      </w:r>
    </w:p>
    <w:p w:rsidR="00C75718" w:rsidRPr="00C75718" w:rsidRDefault="00C75718" w:rsidP="00C75718">
      <w:pPr>
        <w:pStyle w:val="a5"/>
        <w:spacing w:before="0" w:beforeAutospacing="0" w:after="125" w:afterAutospacing="0"/>
        <w:rPr>
          <w:color w:val="000000"/>
        </w:rPr>
      </w:pPr>
      <w:proofErr w:type="gramStart"/>
      <w:r w:rsidRPr="00C75718">
        <w:rPr>
          <w:color w:val="000000"/>
        </w:rPr>
        <w:t>Участие обучающихся в школьном самоуправлении способствует формированию более четкой и осознанной гражданской позиции и ценностного отношения к себе и другим, позволяет повысить социальную компетенцию, развивает социальные навыки поведения и установки на самостоятельное принятие решения в проблемных социальных ситуациях.</w:t>
      </w:r>
      <w:proofErr w:type="gramEnd"/>
    </w:p>
    <w:p w:rsidR="00C75718" w:rsidRPr="00C75718" w:rsidRDefault="00C75718" w:rsidP="00C75718">
      <w:pPr>
        <w:pStyle w:val="a5"/>
        <w:spacing w:before="0" w:beforeAutospacing="0" w:after="125" w:afterAutospacing="0"/>
        <w:jc w:val="center"/>
        <w:rPr>
          <w:color w:val="000000"/>
        </w:rPr>
      </w:pPr>
      <w:r w:rsidRPr="00C75718">
        <w:rPr>
          <w:b/>
          <w:bCs/>
          <w:color w:val="000000"/>
        </w:rPr>
        <w:t>Структура органов школьного самоуправления:</w:t>
      </w:r>
    </w:p>
    <w:p w:rsidR="00C75718" w:rsidRPr="00C75718" w:rsidRDefault="00C75718" w:rsidP="00C75718">
      <w:pPr>
        <w:pStyle w:val="a5"/>
        <w:spacing w:before="0" w:beforeAutospacing="0" w:after="125" w:afterAutospacing="0"/>
        <w:rPr>
          <w:color w:val="000000"/>
        </w:rPr>
      </w:pPr>
    </w:p>
    <w:p w:rsidR="00C75718" w:rsidRPr="00C75718" w:rsidRDefault="00C75718" w:rsidP="00C75718">
      <w:pPr>
        <w:pStyle w:val="a5"/>
        <w:spacing w:before="0" w:beforeAutospacing="0" w:after="125" w:afterAutospacing="0"/>
        <w:rPr>
          <w:color w:val="000000"/>
        </w:rPr>
      </w:pPr>
      <w:r w:rsidRPr="00C75718">
        <w:rPr>
          <w:color w:val="000000"/>
        </w:rPr>
        <w:t>1.1. Президент школы:</w:t>
      </w:r>
    </w:p>
    <w:p w:rsidR="00C75718" w:rsidRPr="00C75718" w:rsidRDefault="00C75718" w:rsidP="00C75718">
      <w:pPr>
        <w:pStyle w:val="a5"/>
        <w:spacing w:before="0" w:beforeAutospacing="0" w:after="125" w:afterAutospacing="0"/>
        <w:rPr>
          <w:color w:val="000000"/>
        </w:rPr>
      </w:pPr>
      <w:r w:rsidRPr="00C75718">
        <w:rPr>
          <w:color w:val="000000"/>
        </w:rPr>
        <w:t>Руководит работой демократического школьного «государства» президент, который выбирается всеобщим тайным голосование из числа участников образовательного процесса сроком на два года. На выборах президента школы кандидатура на этот пост должна набрать не менее 50% голосов + 1 голос. В случае</w:t>
      </w:r>
      <w:proofErr w:type="gramStart"/>
      <w:r w:rsidRPr="00C75718">
        <w:rPr>
          <w:color w:val="000000"/>
        </w:rPr>
        <w:t>,</w:t>
      </w:r>
      <w:proofErr w:type="gramEnd"/>
      <w:r w:rsidRPr="00C75718">
        <w:rPr>
          <w:color w:val="000000"/>
        </w:rPr>
        <w:t xml:space="preserve"> если за кандидатуру проголосовало 50% и менее избирателей назначается 2 тур выборов президента школы. Победитель 2 тура, набравший большинство голосов избирается президентом школы.</w:t>
      </w:r>
    </w:p>
    <w:p w:rsidR="00C75718" w:rsidRPr="00C75718" w:rsidRDefault="00C75718" w:rsidP="00C75718">
      <w:pPr>
        <w:pStyle w:val="a5"/>
        <w:numPr>
          <w:ilvl w:val="0"/>
          <w:numId w:val="6"/>
        </w:numPr>
        <w:spacing w:before="0" w:beforeAutospacing="0" w:after="125" w:afterAutospacing="0"/>
        <w:ind w:left="0"/>
        <w:rPr>
          <w:color w:val="000000"/>
        </w:rPr>
      </w:pPr>
      <w:r w:rsidRPr="00C75718">
        <w:rPr>
          <w:color w:val="000000"/>
        </w:rPr>
        <w:lastRenderedPageBreak/>
        <w:t>Имеет законодательную инициативу, т. е. его указы принимаются как законы при условии поддержки 50% + 1 голос членов обеих палат школьного парламента;</w:t>
      </w:r>
    </w:p>
    <w:p w:rsidR="00C75718" w:rsidRPr="00C75718" w:rsidRDefault="00C75718" w:rsidP="00C75718">
      <w:pPr>
        <w:pStyle w:val="a5"/>
        <w:numPr>
          <w:ilvl w:val="0"/>
          <w:numId w:val="6"/>
        </w:numPr>
        <w:spacing w:before="0" w:beforeAutospacing="0" w:after="125" w:afterAutospacing="0"/>
        <w:ind w:left="0"/>
        <w:rPr>
          <w:color w:val="000000"/>
        </w:rPr>
      </w:pPr>
      <w:r w:rsidRPr="00C75718">
        <w:rPr>
          <w:color w:val="000000"/>
        </w:rPr>
        <w:t>Назначает вице-президента школы;</w:t>
      </w:r>
    </w:p>
    <w:p w:rsidR="00C75718" w:rsidRPr="00C75718" w:rsidRDefault="00C75718" w:rsidP="00C75718">
      <w:pPr>
        <w:pStyle w:val="a5"/>
        <w:numPr>
          <w:ilvl w:val="0"/>
          <w:numId w:val="6"/>
        </w:numPr>
        <w:spacing w:before="0" w:beforeAutospacing="0" w:after="125" w:afterAutospacing="0"/>
        <w:ind w:left="0"/>
        <w:rPr>
          <w:color w:val="000000"/>
        </w:rPr>
      </w:pPr>
      <w:r w:rsidRPr="00C75718">
        <w:rPr>
          <w:color w:val="000000"/>
        </w:rPr>
        <w:t>Предлагает кандидатуру на пост премьер-министра правительства школы для утверждения в нижней палате парламента (школьной думе);</w:t>
      </w:r>
    </w:p>
    <w:p w:rsidR="00C75718" w:rsidRPr="00C75718" w:rsidRDefault="00C75718" w:rsidP="00C75718">
      <w:pPr>
        <w:pStyle w:val="a5"/>
        <w:numPr>
          <w:ilvl w:val="0"/>
          <w:numId w:val="6"/>
        </w:numPr>
        <w:spacing w:before="0" w:beforeAutospacing="0" w:after="125" w:afterAutospacing="0"/>
        <w:ind w:left="0"/>
        <w:rPr>
          <w:color w:val="000000"/>
        </w:rPr>
      </w:pPr>
      <w:r w:rsidRPr="00C75718">
        <w:rPr>
          <w:color w:val="000000"/>
        </w:rPr>
        <w:t>Имеет право проводить заседания правительства школы;</w:t>
      </w:r>
    </w:p>
    <w:p w:rsidR="00C75718" w:rsidRPr="00C75718" w:rsidRDefault="00C75718" w:rsidP="00C75718">
      <w:pPr>
        <w:pStyle w:val="a5"/>
        <w:numPr>
          <w:ilvl w:val="0"/>
          <w:numId w:val="6"/>
        </w:numPr>
        <w:spacing w:before="0" w:beforeAutospacing="0" w:after="125" w:afterAutospacing="0"/>
        <w:ind w:left="0"/>
        <w:rPr>
          <w:color w:val="000000"/>
        </w:rPr>
      </w:pPr>
      <w:r w:rsidRPr="00C75718">
        <w:rPr>
          <w:color w:val="000000"/>
        </w:rPr>
        <w:t>Заявляет о роспуске школьной думы и досрочных её выборах при условии, если парламент дважды подряд не утвердил кандидатуру премьер-министра школы;</w:t>
      </w:r>
    </w:p>
    <w:p w:rsidR="00C75718" w:rsidRPr="00C75718" w:rsidRDefault="00C75718" w:rsidP="00C75718">
      <w:pPr>
        <w:pStyle w:val="a5"/>
        <w:numPr>
          <w:ilvl w:val="0"/>
          <w:numId w:val="6"/>
        </w:numPr>
        <w:spacing w:before="0" w:beforeAutospacing="0" w:after="125" w:afterAutospacing="0"/>
        <w:ind w:left="0"/>
        <w:rPr>
          <w:color w:val="000000"/>
        </w:rPr>
      </w:pPr>
      <w:r w:rsidRPr="00C75718">
        <w:rPr>
          <w:color w:val="000000"/>
        </w:rPr>
        <w:t>Отправляет в отставку правительство школы при поддержке 50%+1 голос членов совета школы;</w:t>
      </w:r>
    </w:p>
    <w:p w:rsidR="00C75718" w:rsidRPr="00C75718" w:rsidRDefault="00C75718" w:rsidP="00C75718">
      <w:pPr>
        <w:pStyle w:val="a5"/>
        <w:numPr>
          <w:ilvl w:val="0"/>
          <w:numId w:val="6"/>
        </w:numPr>
        <w:spacing w:before="0" w:beforeAutospacing="0" w:after="125" w:afterAutospacing="0"/>
        <w:ind w:left="0"/>
        <w:rPr>
          <w:color w:val="000000"/>
        </w:rPr>
      </w:pPr>
      <w:r w:rsidRPr="00C75718">
        <w:rPr>
          <w:color w:val="000000"/>
        </w:rPr>
        <w:t>Президент школы неприкосновенен и не может быть привлечен к административной ответственности, если на это не дадут согласие две трети членов парламента, проголосовавших тайно;</w:t>
      </w:r>
    </w:p>
    <w:p w:rsidR="00C75718" w:rsidRPr="00C75718" w:rsidRDefault="00C75718" w:rsidP="00C75718">
      <w:pPr>
        <w:pStyle w:val="a5"/>
        <w:numPr>
          <w:ilvl w:val="0"/>
          <w:numId w:val="6"/>
        </w:numPr>
        <w:spacing w:before="0" w:beforeAutospacing="0" w:after="125" w:afterAutospacing="0"/>
        <w:ind w:left="0"/>
        <w:rPr>
          <w:color w:val="000000"/>
        </w:rPr>
      </w:pPr>
      <w:r w:rsidRPr="00C75718">
        <w:rPr>
          <w:color w:val="000000"/>
        </w:rPr>
        <w:t>Президент приносит присягу на верность школе, делу самоуправления и является гарантом прав и свобод участников образовательного процесса.</w:t>
      </w:r>
    </w:p>
    <w:p w:rsidR="00C75718" w:rsidRPr="00C75718" w:rsidRDefault="00C75718" w:rsidP="00C75718">
      <w:pPr>
        <w:pStyle w:val="a5"/>
        <w:spacing w:before="0" w:beforeAutospacing="0" w:after="125" w:afterAutospacing="0"/>
        <w:rPr>
          <w:color w:val="000000"/>
        </w:rPr>
      </w:pPr>
    </w:p>
    <w:p w:rsidR="00C75718" w:rsidRPr="00C75718" w:rsidRDefault="00C75718" w:rsidP="00C75718">
      <w:pPr>
        <w:pStyle w:val="a5"/>
        <w:spacing w:before="0" w:beforeAutospacing="0" w:after="125" w:afterAutospacing="0"/>
        <w:rPr>
          <w:color w:val="000000"/>
        </w:rPr>
      </w:pPr>
      <w:r w:rsidRPr="00C75718">
        <w:rPr>
          <w:color w:val="000000"/>
        </w:rPr>
        <w:t>1.2. Парламент школы</w:t>
      </w:r>
    </w:p>
    <w:p w:rsidR="00C75718" w:rsidRPr="00C75718" w:rsidRDefault="00C75718" w:rsidP="00C75718">
      <w:pPr>
        <w:pStyle w:val="a5"/>
        <w:spacing w:before="0" w:beforeAutospacing="0" w:after="125" w:afterAutospacing="0"/>
        <w:rPr>
          <w:color w:val="000000"/>
        </w:rPr>
      </w:pPr>
      <w:r w:rsidRPr="00C75718">
        <w:rPr>
          <w:color w:val="000000"/>
        </w:rPr>
        <w:t>Парламент - высший законодательный орган. Состоит из двух палат: совета школы - верхняя палата и школьной думы - нижняя палата.</w:t>
      </w:r>
    </w:p>
    <w:p w:rsidR="00C75718" w:rsidRPr="00C75718" w:rsidRDefault="00C75718" w:rsidP="00C75718">
      <w:pPr>
        <w:pStyle w:val="a5"/>
        <w:spacing w:before="0" w:beforeAutospacing="0" w:after="125" w:afterAutospacing="0"/>
        <w:rPr>
          <w:color w:val="000000"/>
        </w:rPr>
      </w:pPr>
      <w:r w:rsidRPr="00C75718">
        <w:rPr>
          <w:color w:val="000000"/>
        </w:rPr>
        <w:t>Законы, принимаемые верхней и нижней палатой парламента, не должны противоречить законодательству высшей инстанции, федеральным, региональным законам «Об образовании», Уставу и традициям школы.</w:t>
      </w:r>
    </w:p>
    <w:p w:rsidR="00C75718" w:rsidRPr="00C75718" w:rsidRDefault="00C75718" w:rsidP="00C75718">
      <w:pPr>
        <w:pStyle w:val="a5"/>
        <w:spacing w:before="0" w:beforeAutospacing="0" w:after="125" w:afterAutospacing="0"/>
        <w:rPr>
          <w:color w:val="000000"/>
        </w:rPr>
      </w:pPr>
      <w:r w:rsidRPr="00C75718">
        <w:rPr>
          <w:color w:val="000000"/>
        </w:rPr>
        <w:t>Верхняя палата избирается сроком на два года из числа представителей каждого субъекта школьного самоуправления.</w:t>
      </w:r>
    </w:p>
    <w:p w:rsidR="00C75718" w:rsidRPr="00C75718" w:rsidRDefault="00C75718" w:rsidP="00C75718">
      <w:pPr>
        <w:pStyle w:val="a5"/>
        <w:spacing w:before="0" w:beforeAutospacing="0" w:after="125" w:afterAutospacing="0"/>
        <w:rPr>
          <w:color w:val="000000"/>
        </w:rPr>
      </w:pPr>
      <w:r w:rsidRPr="00C75718">
        <w:rPr>
          <w:color w:val="000000"/>
        </w:rPr>
        <w:t>Нижняя палата избирается сроком на два года из числа представителей школьных партий, прошедших 10 % барьер на выборах школьной думы.</w:t>
      </w:r>
    </w:p>
    <w:p w:rsidR="00C75718" w:rsidRPr="00C75718" w:rsidRDefault="00C75718" w:rsidP="00C75718">
      <w:pPr>
        <w:pStyle w:val="a5"/>
        <w:spacing w:before="0" w:beforeAutospacing="0" w:after="125" w:afterAutospacing="0"/>
        <w:rPr>
          <w:color w:val="000000"/>
        </w:rPr>
      </w:pPr>
      <w:r w:rsidRPr="00C75718">
        <w:rPr>
          <w:color w:val="000000"/>
        </w:rPr>
        <w:t>Школьная дума утверждает кандидатуру премьер-министра школы, предложенную президентом школы.</w:t>
      </w:r>
    </w:p>
    <w:p w:rsidR="00C75718" w:rsidRPr="00C75718" w:rsidRDefault="00C75718" w:rsidP="00C75718">
      <w:pPr>
        <w:pStyle w:val="a5"/>
        <w:spacing w:before="0" w:beforeAutospacing="0" w:after="125" w:afterAutospacing="0"/>
        <w:rPr>
          <w:color w:val="000000"/>
        </w:rPr>
      </w:pPr>
      <w:r w:rsidRPr="00C75718">
        <w:rPr>
          <w:color w:val="000000"/>
        </w:rPr>
        <w:t>Школьная дума ставит вопрос о досрочном прекращении срока пребывания президента школы на своём посту при условии поддержки 50 % + 1 голос членов нижней палаты.</w:t>
      </w:r>
    </w:p>
    <w:p w:rsidR="00C75718" w:rsidRPr="00C75718" w:rsidRDefault="00C75718" w:rsidP="00C75718">
      <w:pPr>
        <w:pStyle w:val="a5"/>
        <w:spacing w:before="0" w:beforeAutospacing="0" w:after="125" w:afterAutospacing="0"/>
        <w:rPr>
          <w:color w:val="000000"/>
        </w:rPr>
      </w:pPr>
      <w:r w:rsidRPr="00C75718">
        <w:rPr>
          <w:color w:val="000000"/>
        </w:rPr>
        <w:t>Совет школы ставит вопрос о недоверии правительству и его отставки при условии поддержки 50 % + 1 голос членов верхней палаты.</w:t>
      </w:r>
    </w:p>
    <w:p w:rsidR="00C75718" w:rsidRPr="00C75718" w:rsidRDefault="00C75718" w:rsidP="00C75718">
      <w:pPr>
        <w:pStyle w:val="a5"/>
        <w:spacing w:before="0" w:beforeAutospacing="0" w:after="125" w:afterAutospacing="0"/>
        <w:rPr>
          <w:color w:val="000000"/>
        </w:rPr>
      </w:pPr>
      <w:r w:rsidRPr="00C75718">
        <w:rPr>
          <w:color w:val="000000"/>
        </w:rPr>
        <w:t>Члены парламента неприкосновенны и не могут быть привлечены к административной ответственности, если на это не дадут согласия 50 % + 1 голос членов каждой из палат.</w:t>
      </w:r>
    </w:p>
    <w:p w:rsidR="00C75718" w:rsidRPr="00C75718" w:rsidRDefault="00C75718" w:rsidP="00C75718">
      <w:pPr>
        <w:pStyle w:val="a5"/>
        <w:spacing w:before="0" w:beforeAutospacing="0" w:after="125" w:afterAutospacing="0"/>
        <w:rPr>
          <w:color w:val="000000"/>
        </w:rPr>
      </w:pPr>
    </w:p>
    <w:p w:rsidR="00C75718" w:rsidRPr="00C75718" w:rsidRDefault="00C75718" w:rsidP="00C75718">
      <w:pPr>
        <w:pStyle w:val="a5"/>
        <w:spacing w:before="0" w:beforeAutospacing="0" w:after="125" w:afterAutospacing="0"/>
        <w:rPr>
          <w:color w:val="000000"/>
        </w:rPr>
      </w:pPr>
      <w:r w:rsidRPr="00C75718">
        <w:rPr>
          <w:color w:val="000000"/>
        </w:rPr>
        <w:t>1.3. Правительство школы.</w:t>
      </w:r>
    </w:p>
    <w:p w:rsidR="00C75718" w:rsidRPr="00C75718" w:rsidRDefault="00C75718" w:rsidP="00C75718">
      <w:pPr>
        <w:pStyle w:val="a5"/>
        <w:spacing w:before="0" w:beforeAutospacing="0" w:after="125" w:afterAutospacing="0"/>
        <w:rPr>
          <w:color w:val="000000"/>
        </w:rPr>
      </w:pPr>
      <w:r w:rsidRPr="00C75718">
        <w:rPr>
          <w:color w:val="000000"/>
        </w:rPr>
        <w:t>Правительство школы - высший орган исполнительной власти школы.</w:t>
      </w:r>
    </w:p>
    <w:p w:rsidR="00C75718" w:rsidRPr="00C75718" w:rsidRDefault="00C75718" w:rsidP="00C75718">
      <w:pPr>
        <w:pStyle w:val="a5"/>
        <w:spacing w:before="0" w:beforeAutospacing="0" w:after="125" w:afterAutospacing="0"/>
        <w:rPr>
          <w:color w:val="000000"/>
        </w:rPr>
      </w:pPr>
      <w:r w:rsidRPr="00C75718">
        <w:rPr>
          <w:color w:val="000000"/>
        </w:rPr>
        <w:t>Состоит из 6 общешкольных министров и премьер-министра школы, каждый из которых имеет свои полномочия, утверждающиеся на</w:t>
      </w:r>
      <w:r>
        <w:rPr>
          <w:color w:val="000000"/>
        </w:rPr>
        <w:t xml:space="preserve"> первом заседании правительства</w:t>
      </w:r>
    </w:p>
    <w:p w:rsidR="00C75718" w:rsidRPr="00C75718" w:rsidRDefault="00C75718" w:rsidP="00C75718">
      <w:pPr>
        <w:shd w:val="clear" w:color="auto" w:fill="FFFFFF"/>
        <w:spacing w:line="643" w:lineRule="exact"/>
        <w:rPr>
          <w:b/>
          <w:bCs/>
          <w:iCs/>
          <w:color w:val="000000"/>
          <w:spacing w:val="1"/>
          <w:u w:val="single"/>
        </w:rPr>
      </w:pPr>
    </w:p>
    <w:p w:rsidR="00240FF4" w:rsidRDefault="00240FF4" w:rsidP="00C75718">
      <w:pPr>
        <w:pStyle w:val="a5"/>
        <w:spacing w:before="0" w:beforeAutospacing="0" w:after="125" w:afterAutospacing="0"/>
        <w:jc w:val="center"/>
        <w:rPr>
          <w:b/>
          <w:bCs/>
          <w:color w:val="000000"/>
        </w:rPr>
      </w:pPr>
    </w:p>
    <w:p w:rsidR="00240FF4" w:rsidRDefault="00240FF4" w:rsidP="00C75718">
      <w:pPr>
        <w:pStyle w:val="a5"/>
        <w:spacing w:before="0" w:beforeAutospacing="0" w:after="125" w:afterAutospacing="0"/>
        <w:jc w:val="center"/>
        <w:rPr>
          <w:b/>
          <w:bCs/>
          <w:color w:val="000000"/>
        </w:rPr>
      </w:pPr>
    </w:p>
    <w:p w:rsidR="00240FF4" w:rsidRDefault="00240FF4" w:rsidP="00C75718">
      <w:pPr>
        <w:pStyle w:val="a5"/>
        <w:spacing w:before="0" w:beforeAutospacing="0" w:after="125" w:afterAutospacing="0"/>
        <w:jc w:val="center"/>
        <w:rPr>
          <w:b/>
          <w:bCs/>
          <w:color w:val="000000"/>
        </w:rPr>
      </w:pPr>
    </w:p>
    <w:p w:rsidR="00240FF4" w:rsidRDefault="00240FF4" w:rsidP="00C75718">
      <w:pPr>
        <w:pStyle w:val="a5"/>
        <w:spacing w:before="0" w:beforeAutospacing="0" w:after="125" w:afterAutospacing="0"/>
        <w:jc w:val="center"/>
        <w:rPr>
          <w:b/>
          <w:bCs/>
          <w:color w:val="000000"/>
        </w:rPr>
      </w:pPr>
    </w:p>
    <w:p w:rsidR="00C75718" w:rsidRPr="00C75718" w:rsidRDefault="00C75718" w:rsidP="00C75718">
      <w:pPr>
        <w:pStyle w:val="a5"/>
        <w:spacing w:before="0" w:beforeAutospacing="0" w:after="125" w:afterAutospacing="0"/>
        <w:jc w:val="center"/>
        <w:rPr>
          <w:color w:val="000000"/>
        </w:rPr>
      </w:pPr>
      <w:r w:rsidRPr="00C75718">
        <w:rPr>
          <w:b/>
          <w:bCs/>
          <w:color w:val="000000"/>
        </w:rPr>
        <w:t>Функциональные обязанности общешкольных министров:</w:t>
      </w:r>
    </w:p>
    <w:p w:rsidR="00C75718" w:rsidRPr="00C75718" w:rsidRDefault="00C75718" w:rsidP="00C75718">
      <w:pPr>
        <w:pStyle w:val="a5"/>
        <w:spacing w:before="0" w:beforeAutospacing="0" w:after="125" w:afterAutospacing="0"/>
        <w:jc w:val="center"/>
        <w:rPr>
          <w:color w:val="000000"/>
        </w:rPr>
      </w:pPr>
      <w:r w:rsidRPr="00C75718">
        <w:rPr>
          <w:b/>
          <w:bCs/>
          <w:color w:val="000000"/>
        </w:rPr>
        <w:t>Функциональные обязанности министра образования.</w:t>
      </w:r>
    </w:p>
    <w:p w:rsidR="00C75718" w:rsidRPr="00C75718" w:rsidRDefault="00C75718" w:rsidP="00C75718">
      <w:pPr>
        <w:pStyle w:val="a5"/>
        <w:numPr>
          <w:ilvl w:val="0"/>
          <w:numId w:val="7"/>
        </w:numPr>
        <w:spacing w:before="0" w:beforeAutospacing="0" w:after="125" w:afterAutospacing="0"/>
        <w:ind w:left="0"/>
        <w:rPr>
          <w:color w:val="000000"/>
        </w:rPr>
      </w:pPr>
      <w:r w:rsidRPr="00C75718">
        <w:rPr>
          <w:color w:val="000000"/>
        </w:rPr>
        <w:t>Способствует сознательному отношению школьников к учебной деятельности.</w:t>
      </w:r>
    </w:p>
    <w:p w:rsidR="00C75718" w:rsidRPr="00C75718" w:rsidRDefault="00C75718" w:rsidP="00C75718">
      <w:pPr>
        <w:pStyle w:val="a5"/>
        <w:numPr>
          <w:ilvl w:val="0"/>
          <w:numId w:val="7"/>
        </w:numPr>
        <w:spacing w:before="0" w:beforeAutospacing="0" w:after="125" w:afterAutospacing="0"/>
        <w:ind w:left="0"/>
        <w:rPr>
          <w:color w:val="000000"/>
        </w:rPr>
      </w:pPr>
      <w:r w:rsidRPr="00C75718">
        <w:rPr>
          <w:color w:val="000000"/>
        </w:rPr>
        <w:t>Решает вопросы, связанные с повышением качества знаний учащихся.</w:t>
      </w:r>
    </w:p>
    <w:p w:rsidR="00C53C43" w:rsidRDefault="00C53C43" w:rsidP="00C75718">
      <w:pPr>
        <w:pStyle w:val="a5"/>
        <w:spacing w:before="0" w:beforeAutospacing="0" w:after="125" w:afterAutospacing="0"/>
        <w:jc w:val="center"/>
        <w:rPr>
          <w:b/>
          <w:bCs/>
          <w:color w:val="000000"/>
        </w:rPr>
      </w:pPr>
    </w:p>
    <w:p w:rsidR="00C75718" w:rsidRPr="00C75718" w:rsidRDefault="00C75718" w:rsidP="00C75718">
      <w:pPr>
        <w:pStyle w:val="a5"/>
        <w:spacing w:before="0" w:beforeAutospacing="0" w:after="125" w:afterAutospacing="0"/>
        <w:jc w:val="center"/>
        <w:rPr>
          <w:color w:val="000000"/>
        </w:rPr>
      </w:pPr>
      <w:r w:rsidRPr="00C75718">
        <w:rPr>
          <w:b/>
          <w:bCs/>
          <w:color w:val="000000"/>
        </w:rPr>
        <w:t>Функции и дела:</w:t>
      </w:r>
    </w:p>
    <w:p w:rsidR="00C75718" w:rsidRPr="00C75718" w:rsidRDefault="00C75718" w:rsidP="00C75718">
      <w:pPr>
        <w:pStyle w:val="a5"/>
        <w:numPr>
          <w:ilvl w:val="0"/>
          <w:numId w:val="8"/>
        </w:numPr>
        <w:spacing w:before="0" w:beforeAutospacing="0" w:after="125" w:afterAutospacing="0"/>
        <w:ind w:left="0"/>
        <w:rPr>
          <w:color w:val="000000"/>
        </w:rPr>
      </w:pPr>
      <w:r w:rsidRPr="00C75718">
        <w:rPr>
          <w:color w:val="000000"/>
        </w:rPr>
        <w:t>Проводит рейды по контролю посещаемости;</w:t>
      </w:r>
    </w:p>
    <w:p w:rsidR="00C75718" w:rsidRPr="00C75718" w:rsidRDefault="00C75718" w:rsidP="00C75718">
      <w:pPr>
        <w:pStyle w:val="a5"/>
        <w:numPr>
          <w:ilvl w:val="0"/>
          <w:numId w:val="8"/>
        </w:numPr>
        <w:spacing w:before="0" w:beforeAutospacing="0" w:after="125" w:afterAutospacing="0"/>
        <w:ind w:left="0"/>
        <w:rPr>
          <w:color w:val="000000"/>
        </w:rPr>
      </w:pPr>
      <w:r w:rsidRPr="00C75718">
        <w:rPr>
          <w:color w:val="000000"/>
        </w:rPr>
        <w:t>Проводит рейды по контролю наличия учебных принадлежностей;</w:t>
      </w:r>
    </w:p>
    <w:p w:rsidR="00C75718" w:rsidRPr="00C75718" w:rsidRDefault="00C75718" w:rsidP="00C75718">
      <w:pPr>
        <w:pStyle w:val="a5"/>
        <w:numPr>
          <w:ilvl w:val="0"/>
          <w:numId w:val="8"/>
        </w:numPr>
        <w:spacing w:before="0" w:beforeAutospacing="0" w:after="125" w:afterAutospacing="0"/>
        <w:ind w:left="0"/>
        <w:rPr>
          <w:color w:val="000000"/>
        </w:rPr>
      </w:pPr>
      <w:r w:rsidRPr="00C75718">
        <w:rPr>
          <w:color w:val="000000"/>
        </w:rPr>
        <w:t>Организует участие классов в предметных неделях;</w:t>
      </w:r>
    </w:p>
    <w:p w:rsidR="00C75718" w:rsidRPr="00C75718" w:rsidRDefault="00C75718" w:rsidP="00C75718">
      <w:pPr>
        <w:pStyle w:val="a5"/>
        <w:numPr>
          <w:ilvl w:val="0"/>
          <w:numId w:val="8"/>
        </w:numPr>
        <w:spacing w:before="0" w:beforeAutospacing="0" w:after="125" w:afterAutospacing="0"/>
        <w:ind w:left="0"/>
        <w:rPr>
          <w:color w:val="000000"/>
        </w:rPr>
      </w:pPr>
      <w:r w:rsidRPr="00C75718">
        <w:rPr>
          <w:color w:val="000000"/>
        </w:rPr>
        <w:t>Организует участие класса в конкурсах, олимпиадах;</w:t>
      </w:r>
    </w:p>
    <w:p w:rsidR="00C75718" w:rsidRPr="00C75718" w:rsidRDefault="00C75718" w:rsidP="00C75718">
      <w:pPr>
        <w:pStyle w:val="a5"/>
        <w:numPr>
          <w:ilvl w:val="0"/>
          <w:numId w:val="8"/>
        </w:numPr>
        <w:spacing w:before="0" w:beforeAutospacing="0" w:after="125" w:afterAutospacing="0"/>
        <w:ind w:left="0"/>
        <w:rPr>
          <w:color w:val="000000"/>
        </w:rPr>
      </w:pPr>
      <w:r w:rsidRPr="00C75718">
        <w:rPr>
          <w:color w:val="000000"/>
        </w:rPr>
        <w:t>Анализирует итоги успеваемости и посещаемости.</w:t>
      </w:r>
    </w:p>
    <w:p w:rsidR="00C75718" w:rsidRPr="00C75718" w:rsidRDefault="00C75718" w:rsidP="00C75718">
      <w:pPr>
        <w:pStyle w:val="a5"/>
        <w:spacing w:before="0" w:beforeAutospacing="0" w:after="125" w:afterAutospacing="0"/>
        <w:rPr>
          <w:color w:val="000000"/>
        </w:rPr>
      </w:pPr>
      <w:r w:rsidRPr="00C75718">
        <w:rPr>
          <w:color w:val="000000"/>
        </w:rPr>
        <w:t>Министр образования работает под руководством зам. директора по УВР.</w:t>
      </w:r>
    </w:p>
    <w:p w:rsidR="00C75718" w:rsidRPr="00C75718" w:rsidRDefault="00C75718" w:rsidP="00C75718">
      <w:pPr>
        <w:pStyle w:val="a5"/>
        <w:spacing w:before="0" w:beforeAutospacing="0" w:after="125" w:afterAutospacing="0"/>
        <w:rPr>
          <w:color w:val="000000"/>
        </w:rPr>
      </w:pPr>
      <w:r w:rsidRPr="00C75718">
        <w:rPr>
          <w:b/>
          <w:bCs/>
          <w:color w:val="000000"/>
        </w:rPr>
        <w:t>Права:</w:t>
      </w:r>
    </w:p>
    <w:p w:rsidR="00C75718" w:rsidRPr="00C75718" w:rsidRDefault="00C75718" w:rsidP="00C75718">
      <w:pPr>
        <w:pStyle w:val="a5"/>
        <w:numPr>
          <w:ilvl w:val="0"/>
          <w:numId w:val="9"/>
        </w:numPr>
        <w:spacing w:before="0" w:beforeAutospacing="0" w:after="125" w:afterAutospacing="0"/>
        <w:ind w:left="0"/>
        <w:rPr>
          <w:color w:val="000000"/>
        </w:rPr>
      </w:pPr>
      <w:r w:rsidRPr="00C75718">
        <w:rPr>
          <w:color w:val="000000"/>
        </w:rPr>
        <w:t xml:space="preserve">Имеет право </w:t>
      </w:r>
      <w:proofErr w:type="gramStart"/>
      <w:r w:rsidRPr="00C75718">
        <w:rPr>
          <w:color w:val="000000"/>
        </w:rPr>
        <w:t>накладывать дисциплинарные взыскания</w:t>
      </w:r>
      <w:proofErr w:type="gramEnd"/>
      <w:r w:rsidRPr="00C75718">
        <w:rPr>
          <w:color w:val="000000"/>
        </w:rPr>
        <w:t xml:space="preserve"> на учащихся-нарушителей учебной дисциплины;</w:t>
      </w:r>
    </w:p>
    <w:p w:rsidR="00C75718" w:rsidRPr="00C75718" w:rsidRDefault="00C75718" w:rsidP="00C75718">
      <w:pPr>
        <w:pStyle w:val="a5"/>
        <w:numPr>
          <w:ilvl w:val="0"/>
          <w:numId w:val="9"/>
        </w:numPr>
        <w:spacing w:before="0" w:beforeAutospacing="0" w:after="125" w:afterAutospacing="0"/>
        <w:ind w:left="0"/>
        <w:rPr>
          <w:color w:val="000000"/>
        </w:rPr>
      </w:pPr>
      <w:r w:rsidRPr="00C75718">
        <w:rPr>
          <w:color w:val="000000"/>
        </w:rPr>
        <w:t>Имеет право готовить вопросы на заседания педагогического совета;</w:t>
      </w:r>
    </w:p>
    <w:p w:rsidR="00C75718" w:rsidRPr="00C75718" w:rsidRDefault="00C75718" w:rsidP="00C75718">
      <w:pPr>
        <w:pStyle w:val="a5"/>
        <w:numPr>
          <w:ilvl w:val="0"/>
          <w:numId w:val="9"/>
        </w:numPr>
        <w:spacing w:before="0" w:beforeAutospacing="0" w:after="125" w:afterAutospacing="0"/>
        <w:ind w:left="0"/>
        <w:rPr>
          <w:color w:val="000000"/>
        </w:rPr>
      </w:pPr>
      <w:r w:rsidRPr="00C75718">
        <w:rPr>
          <w:color w:val="000000"/>
        </w:rPr>
        <w:t>Имеет право заслушивать командиров класса и ответственных за учебу по вопросам учебной дисциплины;</w:t>
      </w:r>
    </w:p>
    <w:p w:rsidR="00C75718" w:rsidRPr="00C75718" w:rsidRDefault="00C75718" w:rsidP="00C75718">
      <w:pPr>
        <w:pStyle w:val="a5"/>
        <w:numPr>
          <w:ilvl w:val="0"/>
          <w:numId w:val="9"/>
        </w:numPr>
        <w:spacing w:before="0" w:beforeAutospacing="0" w:after="125" w:afterAutospacing="0"/>
        <w:ind w:left="0"/>
        <w:rPr>
          <w:color w:val="000000"/>
        </w:rPr>
      </w:pPr>
      <w:r w:rsidRPr="00C75718">
        <w:rPr>
          <w:color w:val="000000"/>
        </w:rPr>
        <w:t>Имеет право ходатайствовать перед администрацией о поощрении учащихся;</w:t>
      </w:r>
    </w:p>
    <w:p w:rsidR="00C75718" w:rsidRPr="00C75718" w:rsidRDefault="00C75718" w:rsidP="00C75718">
      <w:pPr>
        <w:pStyle w:val="a5"/>
        <w:numPr>
          <w:ilvl w:val="0"/>
          <w:numId w:val="9"/>
        </w:numPr>
        <w:spacing w:before="0" w:beforeAutospacing="0" w:after="125" w:afterAutospacing="0"/>
        <w:ind w:left="0"/>
        <w:rPr>
          <w:color w:val="000000"/>
        </w:rPr>
      </w:pPr>
      <w:r w:rsidRPr="00C75718">
        <w:rPr>
          <w:color w:val="000000"/>
        </w:rPr>
        <w:t>Имеет право принимать участие в разрешении конфликтов, споров между учителями и учащимися.</w:t>
      </w:r>
    </w:p>
    <w:p w:rsidR="00C53C43" w:rsidRDefault="00C53C43" w:rsidP="00C75718">
      <w:pPr>
        <w:pStyle w:val="a5"/>
        <w:spacing w:before="0" w:beforeAutospacing="0" w:after="125" w:afterAutospacing="0"/>
        <w:jc w:val="center"/>
        <w:rPr>
          <w:b/>
          <w:bCs/>
          <w:color w:val="000000"/>
        </w:rPr>
      </w:pPr>
    </w:p>
    <w:p w:rsidR="00C75718" w:rsidRPr="00C75718" w:rsidRDefault="00C75718" w:rsidP="00C75718">
      <w:pPr>
        <w:pStyle w:val="a5"/>
        <w:spacing w:before="0" w:beforeAutospacing="0" w:after="125" w:afterAutospacing="0"/>
        <w:jc w:val="center"/>
        <w:rPr>
          <w:color w:val="000000"/>
        </w:rPr>
      </w:pPr>
      <w:r w:rsidRPr="00C75718">
        <w:rPr>
          <w:b/>
          <w:bCs/>
          <w:color w:val="000000"/>
        </w:rPr>
        <w:t>Функциональные обязанности министра культуры и досуга.</w:t>
      </w:r>
    </w:p>
    <w:p w:rsidR="00C75718" w:rsidRPr="00C75718" w:rsidRDefault="00C75718" w:rsidP="00C75718">
      <w:pPr>
        <w:pStyle w:val="a5"/>
        <w:numPr>
          <w:ilvl w:val="0"/>
          <w:numId w:val="10"/>
        </w:numPr>
        <w:spacing w:before="0" w:beforeAutospacing="0" w:after="125" w:afterAutospacing="0"/>
        <w:ind w:left="0"/>
        <w:rPr>
          <w:color w:val="000000"/>
        </w:rPr>
      </w:pPr>
      <w:r w:rsidRPr="00C75718">
        <w:rPr>
          <w:color w:val="000000"/>
        </w:rPr>
        <w:t>Создание условий для самореализации творческого потенциала каждой личности через систему КТД;</w:t>
      </w:r>
    </w:p>
    <w:p w:rsidR="00C75718" w:rsidRPr="00C75718" w:rsidRDefault="00C75718" w:rsidP="00C75718">
      <w:pPr>
        <w:pStyle w:val="a5"/>
        <w:numPr>
          <w:ilvl w:val="0"/>
          <w:numId w:val="10"/>
        </w:numPr>
        <w:spacing w:before="0" w:beforeAutospacing="0" w:after="125" w:afterAutospacing="0"/>
        <w:ind w:left="0"/>
        <w:rPr>
          <w:color w:val="000000"/>
        </w:rPr>
      </w:pPr>
      <w:r w:rsidRPr="00C75718">
        <w:rPr>
          <w:color w:val="000000"/>
        </w:rPr>
        <w:t>Расширение форм досуга подростков;</w:t>
      </w:r>
    </w:p>
    <w:p w:rsidR="00C75718" w:rsidRPr="00C75718" w:rsidRDefault="00C75718" w:rsidP="00C75718">
      <w:pPr>
        <w:pStyle w:val="a5"/>
        <w:numPr>
          <w:ilvl w:val="0"/>
          <w:numId w:val="10"/>
        </w:numPr>
        <w:spacing w:before="0" w:beforeAutospacing="0" w:after="125" w:afterAutospacing="0"/>
        <w:ind w:left="0"/>
        <w:rPr>
          <w:color w:val="000000"/>
        </w:rPr>
      </w:pPr>
      <w:r w:rsidRPr="00C75718">
        <w:rPr>
          <w:color w:val="000000"/>
        </w:rPr>
        <w:t>Развитие художественно-эстетического вкуса и расширение кругозора учащихся.</w:t>
      </w:r>
    </w:p>
    <w:p w:rsidR="00C75718" w:rsidRDefault="00C75718" w:rsidP="00C75718">
      <w:pPr>
        <w:pStyle w:val="a5"/>
        <w:spacing w:before="0" w:beforeAutospacing="0" w:after="125" w:afterAutospacing="0"/>
        <w:jc w:val="center"/>
        <w:rPr>
          <w:color w:val="000000"/>
        </w:rPr>
      </w:pPr>
    </w:p>
    <w:p w:rsidR="00C53C43" w:rsidRPr="00C75718" w:rsidRDefault="00C53C43" w:rsidP="00C75718">
      <w:pPr>
        <w:pStyle w:val="a5"/>
        <w:spacing w:before="0" w:beforeAutospacing="0" w:after="125" w:afterAutospacing="0"/>
        <w:jc w:val="center"/>
        <w:rPr>
          <w:color w:val="000000"/>
        </w:rPr>
      </w:pPr>
    </w:p>
    <w:p w:rsidR="00C75718" w:rsidRPr="00C75718" w:rsidRDefault="00C75718" w:rsidP="00C75718">
      <w:pPr>
        <w:pStyle w:val="a5"/>
        <w:spacing w:before="0" w:beforeAutospacing="0" w:after="125" w:afterAutospacing="0"/>
        <w:jc w:val="center"/>
        <w:rPr>
          <w:color w:val="000000"/>
        </w:rPr>
      </w:pPr>
      <w:r w:rsidRPr="00C75718">
        <w:rPr>
          <w:b/>
          <w:bCs/>
          <w:color w:val="000000"/>
        </w:rPr>
        <w:t>Функции и дела:</w:t>
      </w:r>
    </w:p>
    <w:p w:rsidR="00C75718" w:rsidRPr="00C75718" w:rsidRDefault="00C75718" w:rsidP="00C75718">
      <w:pPr>
        <w:pStyle w:val="a5"/>
        <w:numPr>
          <w:ilvl w:val="0"/>
          <w:numId w:val="11"/>
        </w:numPr>
        <w:spacing w:before="0" w:beforeAutospacing="0" w:after="125" w:afterAutospacing="0"/>
        <w:ind w:left="0"/>
        <w:rPr>
          <w:color w:val="000000"/>
        </w:rPr>
      </w:pPr>
      <w:r w:rsidRPr="00C75718">
        <w:rPr>
          <w:color w:val="000000"/>
        </w:rPr>
        <w:t>Руководит проведением КТД, организацией общешкольных праздников и вечеров;</w:t>
      </w:r>
    </w:p>
    <w:p w:rsidR="00C75718" w:rsidRPr="00C75718" w:rsidRDefault="00C75718" w:rsidP="00C75718">
      <w:pPr>
        <w:pStyle w:val="a5"/>
        <w:numPr>
          <w:ilvl w:val="0"/>
          <w:numId w:val="11"/>
        </w:numPr>
        <w:spacing w:before="0" w:beforeAutospacing="0" w:after="125" w:afterAutospacing="0"/>
        <w:ind w:left="0"/>
        <w:rPr>
          <w:color w:val="000000"/>
        </w:rPr>
      </w:pPr>
      <w:r w:rsidRPr="00C75718">
        <w:rPr>
          <w:color w:val="000000"/>
        </w:rPr>
        <w:t>Распределяем между учащимися поручения по подготовке мероприятий;</w:t>
      </w:r>
    </w:p>
    <w:p w:rsidR="00C75718" w:rsidRPr="00C75718" w:rsidRDefault="00C75718" w:rsidP="00C75718">
      <w:pPr>
        <w:pStyle w:val="a5"/>
        <w:numPr>
          <w:ilvl w:val="0"/>
          <w:numId w:val="11"/>
        </w:numPr>
        <w:spacing w:before="0" w:beforeAutospacing="0" w:after="125" w:afterAutospacing="0"/>
        <w:ind w:left="0"/>
        <w:rPr>
          <w:color w:val="000000"/>
        </w:rPr>
      </w:pPr>
      <w:r w:rsidRPr="00C75718">
        <w:rPr>
          <w:color w:val="000000"/>
        </w:rPr>
        <w:t>Организует оформление праздников, конкурсов, вечеров и т. д.;</w:t>
      </w:r>
    </w:p>
    <w:p w:rsidR="00C75718" w:rsidRPr="00C75718" w:rsidRDefault="00C75718" w:rsidP="00C75718">
      <w:pPr>
        <w:pStyle w:val="a5"/>
        <w:numPr>
          <w:ilvl w:val="0"/>
          <w:numId w:val="11"/>
        </w:numPr>
        <w:spacing w:before="0" w:beforeAutospacing="0" w:after="125" w:afterAutospacing="0"/>
        <w:ind w:left="0"/>
        <w:rPr>
          <w:color w:val="000000"/>
        </w:rPr>
      </w:pPr>
      <w:r w:rsidRPr="00C75718">
        <w:rPr>
          <w:color w:val="000000"/>
        </w:rPr>
        <w:t>Принимает заявки и пожелания классов, отдельных учащихся о культпоходах и экскурсиях.</w:t>
      </w:r>
    </w:p>
    <w:p w:rsidR="00C75718" w:rsidRPr="00C75718" w:rsidRDefault="00C75718" w:rsidP="00C75718">
      <w:pPr>
        <w:pStyle w:val="a5"/>
        <w:spacing w:before="0" w:beforeAutospacing="0" w:after="125" w:afterAutospacing="0"/>
        <w:rPr>
          <w:color w:val="000000"/>
        </w:rPr>
      </w:pPr>
      <w:r w:rsidRPr="00C75718">
        <w:rPr>
          <w:b/>
          <w:bCs/>
          <w:color w:val="000000"/>
        </w:rPr>
        <w:t>Права:</w:t>
      </w:r>
    </w:p>
    <w:p w:rsidR="00240FF4" w:rsidRPr="00C53C43" w:rsidRDefault="00C75718" w:rsidP="00C53C43">
      <w:pPr>
        <w:pStyle w:val="a5"/>
        <w:spacing w:before="0" w:beforeAutospacing="0" w:after="125" w:afterAutospacing="0"/>
        <w:rPr>
          <w:color w:val="000000"/>
        </w:rPr>
      </w:pPr>
      <w:r w:rsidRPr="00C75718">
        <w:rPr>
          <w:color w:val="000000"/>
        </w:rPr>
        <w:t>Имеет право ходатайствовать перед советом школы о поощрении учащихся, классов, активно принимающих участие в культурно-массовой работе, или о наказании учащихс</w:t>
      </w:r>
      <w:r w:rsidR="00C53C43">
        <w:rPr>
          <w:color w:val="000000"/>
        </w:rPr>
        <w:t>я.</w:t>
      </w:r>
    </w:p>
    <w:p w:rsidR="00C53C43" w:rsidRDefault="00C53C43" w:rsidP="00C75718">
      <w:pPr>
        <w:pStyle w:val="a5"/>
        <w:spacing w:before="0" w:beforeAutospacing="0" w:after="125" w:afterAutospacing="0"/>
        <w:jc w:val="center"/>
        <w:rPr>
          <w:b/>
          <w:bCs/>
          <w:color w:val="000000"/>
        </w:rPr>
      </w:pPr>
    </w:p>
    <w:p w:rsidR="00C53C43" w:rsidRDefault="00C53C43" w:rsidP="00C75718">
      <w:pPr>
        <w:pStyle w:val="a5"/>
        <w:spacing w:before="0" w:beforeAutospacing="0" w:after="125" w:afterAutospacing="0"/>
        <w:jc w:val="center"/>
        <w:rPr>
          <w:b/>
          <w:bCs/>
          <w:color w:val="000000"/>
        </w:rPr>
      </w:pPr>
    </w:p>
    <w:p w:rsidR="00C75718" w:rsidRPr="00C75718" w:rsidRDefault="00C75718" w:rsidP="00C75718">
      <w:pPr>
        <w:pStyle w:val="a5"/>
        <w:spacing w:before="0" w:beforeAutospacing="0" w:after="125" w:afterAutospacing="0"/>
        <w:jc w:val="center"/>
        <w:rPr>
          <w:color w:val="000000"/>
        </w:rPr>
      </w:pPr>
      <w:r w:rsidRPr="00C75718">
        <w:rPr>
          <w:b/>
          <w:bCs/>
          <w:color w:val="000000"/>
        </w:rPr>
        <w:t>Функциональные обязанности министра спорта и здоровья.</w:t>
      </w:r>
    </w:p>
    <w:p w:rsidR="00C75718" w:rsidRPr="00C75718" w:rsidRDefault="00C75718" w:rsidP="00C75718">
      <w:pPr>
        <w:pStyle w:val="a5"/>
        <w:spacing w:before="0" w:beforeAutospacing="0" w:after="125" w:afterAutospacing="0"/>
        <w:rPr>
          <w:color w:val="000000"/>
        </w:rPr>
      </w:pPr>
      <w:r w:rsidRPr="00C75718">
        <w:rPr>
          <w:b/>
          <w:bCs/>
          <w:color w:val="000000"/>
        </w:rPr>
        <w:t>Функции и дела:</w:t>
      </w:r>
    </w:p>
    <w:p w:rsidR="00C75718" w:rsidRPr="00C75718" w:rsidRDefault="00C75718" w:rsidP="00C75718">
      <w:pPr>
        <w:pStyle w:val="a5"/>
        <w:numPr>
          <w:ilvl w:val="0"/>
          <w:numId w:val="12"/>
        </w:numPr>
        <w:spacing w:before="0" w:beforeAutospacing="0" w:after="125" w:afterAutospacing="0"/>
        <w:ind w:left="0"/>
        <w:rPr>
          <w:color w:val="000000"/>
        </w:rPr>
      </w:pPr>
      <w:r w:rsidRPr="00C75718">
        <w:rPr>
          <w:color w:val="000000"/>
        </w:rPr>
        <w:t>Способствует физическому развитию и самосовершенствованию учащихся;</w:t>
      </w:r>
    </w:p>
    <w:p w:rsidR="00C75718" w:rsidRPr="00C75718" w:rsidRDefault="00C75718" w:rsidP="00C75718">
      <w:pPr>
        <w:pStyle w:val="a5"/>
        <w:numPr>
          <w:ilvl w:val="0"/>
          <w:numId w:val="12"/>
        </w:numPr>
        <w:spacing w:before="0" w:beforeAutospacing="0" w:after="125" w:afterAutospacing="0"/>
        <w:ind w:left="0"/>
        <w:rPr>
          <w:color w:val="000000"/>
        </w:rPr>
      </w:pPr>
      <w:r w:rsidRPr="00C75718">
        <w:rPr>
          <w:color w:val="000000"/>
        </w:rPr>
        <w:t>Создание условий для формирования здорового образа жизни;</w:t>
      </w:r>
    </w:p>
    <w:p w:rsidR="00C75718" w:rsidRPr="00C75718" w:rsidRDefault="00C75718" w:rsidP="00C75718">
      <w:pPr>
        <w:pStyle w:val="a5"/>
        <w:numPr>
          <w:ilvl w:val="0"/>
          <w:numId w:val="12"/>
        </w:numPr>
        <w:spacing w:before="0" w:beforeAutospacing="0" w:after="125" w:afterAutospacing="0"/>
        <w:ind w:left="0"/>
        <w:rPr>
          <w:color w:val="000000"/>
        </w:rPr>
      </w:pPr>
      <w:r w:rsidRPr="00C75718">
        <w:rPr>
          <w:color w:val="000000"/>
        </w:rPr>
        <w:t>Организует и проводит спортивные мероприятия, спартакиады здоровья, спортивные праздники, походы, игры;</w:t>
      </w:r>
    </w:p>
    <w:p w:rsidR="00C75718" w:rsidRPr="00C75718" w:rsidRDefault="00C75718" w:rsidP="00C75718">
      <w:pPr>
        <w:pStyle w:val="a5"/>
        <w:numPr>
          <w:ilvl w:val="0"/>
          <w:numId w:val="12"/>
        </w:numPr>
        <w:spacing w:before="0" w:beforeAutospacing="0" w:after="125" w:afterAutospacing="0"/>
        <w:ind w:left="0"/>
        <w:rPr>
          <w:color w:val="000000"/>
        </w:rPr>
      </w:pPr>
      <w:r w:rsidRPr="00C75718">
        <w:rPr>
          <w:color w:val="000000"/>
        </w:rPr>
        <w:t>Вовлекает учащихся в спортивные секции и кружки.</w:t>
      </w:r>
    </w:p>
    <w:p w:rsidR="00C75718" w:rsidRPr="00C75718" w:rsidRDefault="00C75718" w:rsidP="00C75718">
      <w:pPr>
        <w:pStyle w:val="a5"/>
        <w:spacing w:before="0" w:beforeAutospacing="0" w:after="125" w:afterAutospacing="0"/>
        <w:rPr>
          <w:color w:val="000000"/>
        </w:rPr>
      </w:pPr>
      <w:r w:rsidRPr="00C75718">
        <w:rPr>
          <w:b/>
          <w:bCs/>
          <w:color w:val="000000"/>
        </w:rPr>
        <w:t>Права:</w:t>
      </w:r>
    </w:p>
    <w:p w:rsidR="00C75718" w:rsidRPr="00C75718" w:rsidRDefault="00C75718" w:rsidP="00C75718">
      <w:pPr>
        <w:pStyle w:val="a5"/>
        <w:numPr>
          <w:ilvl w:val="0"/>
          <w:numId w:val="13"/>
        </w:numPr>
        <w:spacing w:before="0" w:beforeAutospacing="0" w:after="125" w:afterAutospacing="0"/>
        <w:ind w:left="0"/>
        <w:rPr>
          <w:color w:val="000000"/>
        </w:rPr>
      </w:pPr>
      <w:r w:rsidRPr="00C75718">
        <w:rPr>
          <w:color w:val="000000"/>
        </w:rPr>
        <w:t>имеет право заслушивать отчеты классов о проделанной работе и оценивать их работу;</w:t>
      </w:r>
    </w:p>
    <w:p w:rsidR="00C75718" w:rsidRPr="00C75718" w:rsidRDefault="00C75718" w:rsidP="00C75718">
      <w:pPr>
        <w:pStyle w:val="a5"/>
        <w:numPr>
          <w:ilvl w:val="0"/>
          <w:numId w:val="13"/>
        </w:numPr>
        <w:spacing w:before="0" w:beforeAutospacing="0" w:after="125" w:afterAutospacing="0"/>
        <w:ind w:left="0"/>
        <w:rPr>
          <w:color w:val="000000"/>
        </w:rPr>
      </w:pPr>
      <w:r w:rsidRPr="00C75718">
        <w:rPr>
          <w:color w:val="000000"/>
        </w:rPr>
        <w:t>имеет право подводить итоги соревнований, спартакиад, определять победителей.</w:t>
      </w:r>
    </w:p>
    <w:p w:rsidR="00C53C43" w:rsidRDefault="00C53C43" w:rsidP="00C75718">
      <w:pPr>
        <w:pStyle w:val="a5"/>
        <w:spacing w:before="0" w:beforeAutospacing="0" w:after="125" w:afterAutospacing="0"/>
        <w:jc w:val="center"/>
        <w:rPr>
          <w:b/>
          <w:bCs/>
          <w:color w:val="000000"/>
        </w:rPr>
      </w:pPr>
    </w:p>
    <w:p w:rsidR="00C75718" w:rsidRPr="00C75718" w:rsidRDefault="00C75718" w:rsidP="00C75718">
      <w:pPr>
        <w:pStyle w:val="a5"/>
        <w:spacing w:before="0" w:beforeAutospacing="0" w:after="125" w:afterAutospacing="0"/>
        <w:jc w:val="center"/>
        <w:rPr>
          <w:color w:val="000000"/>
        </w:rPr>
      </w:pPr>
      <w:r w:rsidRPr="00C75718">
        <w:rPr>
          <w:b/>
          <w:bCs/>
          <w:color w:val="000000"/>
        </w:rPr>
        <w:t>Функциональные обязанности министра труда.</w:t>
      </w:r>
    </w:p>
    <w:p w:rsidR="00C75718" w:rsidRPr="00C75718" w:rsidRDefault="00C75718" w:rsidP="00C75718">
      <w:pPr>
        <w:pStyle w:val="a5"/>
        <w:numPr>
          <w:ilvl w:val="0"/>
          <w:numId w:val="14"/>
        </w:numPr>
        <w:spacing w:before="0" w:beforeAutospacing="0" w:after="125" w:afterAutospacing="0"/>
        <w:ind w:left="0"/>
        <w:rPr>
          <w:color w:val="000000"/>
        </w:rPr>
      </w:pPr>
      <w:r w:rsidRPr="00C75718">
        <w:rPr>
          <w:color w:val="000000"/>
        </w:rPr>
        <w:t>Организует мероприятия по благоустройству территории школы.</w:t>
      </w:r>
    </w:p>
    <w:p w:rsidR="00C75718" w:rsidRPr="00C75718" w:rsidRDefault="00C75718" w:rsidP="00C75718">
      <w:pPr>
        <w:pStyle w:val="a5"/>
        <w:numPr>
          <w:ilvl w:val="0"/>
          <w:numId w:val="14"/>
        </w:numPr>
        <w:spacing w:before="0" w:beforeAutospacing="0" w:after="125" w:afterAutospacing="0"/>
        <w:ind w:left="0"/>
        <w:rPr>
          <w:color w:val="000000"/>
        </w:rPr>
      </w:pPr>
      <w:r w:rsidRPr="00C75718">
        <w:rPr>
          <w:color w:val="000000"/>
        </w:rPr>
        <w:t>Организует акции «Чистая планета», «Милосердие», операции «Забота»;</w:t>
      </w:r>
    </w:p>
    <w:p w:rsidR="00C75718" w:rsidRPr="00C75718" w:rsidRDefault="00C75718" w:rsidP="00C75718">
      <w:pPr>
        <w:pStyle w:val="a5"/>
        <w:numPr>
          <w:ilvl w:val="0"/>
          <w:numId w:val="14"/>
        </w:numPr>
        <w:spacing w:before="0" w:beforeAutospacing="0" w:after="125" w:afterAutospacing="0"/>
        <w:ind w:left="0"/>
        <w:rPr>
          <w:color w:val="000000"/>
        </w:rPr>
      </w:pPr>
      <w:r w:rsidRPr="00C75718">
        <w:rPr>
          <w:color w:val="000000"/>
        </w:rPr>
        <w:t>Организует участие классов в общественных делах;</w:t>
      </w:r>
    </w:p>
    <w:p w:rsidR="00C75718" w:rsidRPr="00C75718" w:rsidRDefault="00C75718" w:rsidP="00C75718">
      <w:pPr>
        <w:pStyle w:val="a5"/>
        <w:numPr>
          <w:ilvl w:val="0"/>
          <w:numId w:val="14"/>
        </w:numPr>
        <w:spacing w:before="0" w:beforeAutospacing="0" w:after="125" w:afterAutospacing="0"/>
        <w:ind w:left="0"/>
        <w:rPr>
          <w:color w:val="000000"/>
        </w:rPr>
      </w:pPr>
      <w:r w:rsidRPr="00C75718">
        <w:rPr>
          <w:color w:val="000000"/>
        </w:rPr>
        <w:t>Организует взаимопомощь учащихся в учебном труде.</w:t>
      </w:r>
    </w:p>
    <w:p w:rsidR="00C75718" w:rsidRPr="00C75718" w:rsidRDefault="00C75718" w:rsidP="00C75718">
      <w:pPr>
        <w:pStyle w:val="a5"/>
        <w:spacing w:before="0" w:beforeAutospacing="0" w:after="125" w:afterAutospacing="0"/>
        <w:rPr>
          <w:color w:val="000000"/>
        </w:rPr>
      </w:pPr>
    </w:p>
    <w:p w:rsidR="00C75718" w:rsidRPr="00C75718" w:rsidRDefault="00C75718" w:rsidP="00C75718">
      <w:pPr>
        <w:pStyle w:val="a5"/>
        <w:spacing w:before="0" w:beforeAutospacing="0" w:after="125" w:afterAutospacing="0"/>
        <w:rPr>
          <w:color w:val="000000"/>
        </w:rPr>
      </w:pPr>
      <w:r w:rsidRPr="00C75718">
        <w:rPr>
          <w:b/>
          <w:bCs/>
          <w:color w:val="000000"/>
        </w:rPr>
        <w:t>Права:</w:t>
      </w:r>
    </w:p>
    <w:p w:rsidR="00C75718" w:rsidRPr="00C75718" w:rsidRDefault="00C75718" w:rsidP="00C75718">
      <w:pPr>
        <w:pStyle w:val="a5"/>
        <w:numPr>
          <w:ilvl w:val="0"/>
          <w:numId w:val="15"/>
        </w:numPr>
        <w:spacing w:before="0" w:beforeAutospacing="0" w:after="125" w:afterAutospacing="0"/>
        <w:ind w:left="0"/>
        <w:rPr>
          <w:color w:val="000000"/>
        </w:rPr>
      </w:pPr>
      <w:r w:rsidRPr="00C75718">
        <w:rPr>
          <w:color w:val="000000"/>
        </w:rPr>
        <w:t>Имеет право ходатайствовать перед советом школы о поощрении учащихся, классов, активно принимающих участие в трудовой деятельности, или о наказании учащихся.</w:t>
      </w:r>
    </w:p>
    <w:p w:rsidR="00C53C43" w:rsidRDefault="00C53C43" w:rsidP="00C75718">
      <w:pPr>
        <w:pStyle w:val="a5"/>
        <w:spacing w:before="0" w:beforeAutospacing="0" w:after="125" w:afterAutospacing="0"/>
        <w:jc w:val="center"/>
        <w:rPr>
          <w:b/>
          <w:bCs/>
          <w:color w:val="000000"/>
        </w:rPr>
      </w:pPr>
    </w:p>
    <w:p w:rsidR="00C75718" w:rsidRPr="00C75718" w:rsidRDefault="00C75718" w:rsidP="00C75718">
      <w:pPr>
        <w:pStyle w:val="a5"/>
        <w:spacing w:before="0" w:beforeAutospacing="0" w:after="125" w:afterAutospacing="0"/>
        <w:jc w:val="center"/>
        <w:rPr>
          <w:color w:val="000000"/>
        </w:rPr>
      </w:pPr>
      <w:r w:rsidRPr="00C75718">
        <w:rPr>
          <w:b/>
          <w:bCs/>
          <w:color w:val="000000"/>
        </w:rPr>
        <w:t xml:space="preserve">Функциональные обязанности министра </w:t>
      </w:r>
      <w:r>
        <w:rPr>
          <w:b/>
          <w:bCs/>
          <w:color w:val="000000"/>
        </w:rPr>
        <w:t>правопорядка</w:t>
      </w:r>
    </w:p>
    <w:p w:rsidR="00C75718" w:rsidRPr="00C75718" w:rsidRDefault="00C75718" w:rsidP="00C75718">
      <w:pPr>
        <w:pStyle w:val="a5"/>
        <w:numPr>
          <w:ilvl w:val="0"/>
          <w:numId w:val="16"/>
        </w:numPr>
        <w:spacing w:before="0" w:beforeAutospacing="0" w:after="125" w:afterAutospacing="0"/>
        <w:ind w:left="0"/>
        <w:rPr>
          <w:color w:val="000000"/>
        </w:rPr>
      </w:pPr>
      <w:r w:rsidRPr="00C75718">
        <w:rPr>
          <w:color w:val="000000"/>
        </w:rPr>
        <w:t xml:space="preserve">Обеспечивает </w:t>
      </w:r>
      <w:proofErr w:type="gramStart"/>
      <w:r w:rsidRPr="00C75718">
        <w:rPr>
          <w:color w:val="000000"/>
        </w:rPr>
        <w:t>соблюдение</w:t>
      </w:r>
      <w:proofErr w:type="gramEnd"/>
      <w:r w:rsidRPr="00C75718">
        <w:rPr>
          <w:color w:val="000000"/>
        </w:rPr>
        <w:t xml:space="preserve"> и выполнение каждым учащимся правил внутреннего распорядка, заложенных в уставе школы.</w:t>
      </w:r>
    </w:p>
    <w:p w:rsidR="00C75718" w:rsidRPr="00C75718" w:rsidRDefault="00C75718" w:rsidP="00C75718">
      <w:pPr>
        <w:pStyle w:val="a5"/>
        <w:numPr>
          <w:ilvl w:val="0"/>
          <w:numId w:val="16"/>
        </w:numPr>
        <w:spacing w:before="0" w:beforeAutospacing="0" w:after="125" w:afterAutospacing="0"/>
        <w:ind w:left="0"/>
        <w:rPr>
          <w:color w:val="000000"/>
        </w:rPr>
      </w:pPr>
      <w:r w:rsidRPr="00C75718">
        <w:rPr>
          <w:color w:val="000000"/>
        </w:rPr>
        <w:t>Проводит диагностику удовлетворенности пребывания в школе, психологическим климатом в ученических коллективах, отношениями между учителями и учащимися.</w:t>
      </w:r>
    </w:p>
    <w:p w:rsidR="00C75718" w:rsidRPr="00C75718" w:rsidRDefault="00C75718" w:rsidP="00C75718">
      <w:pPr>
        <w:pStyle w:val="a5"/>
        <w:numPr>
          <w:ilvl w:val="0"/>
          <w:numId w:val="16"/>
        </w:numPr>
        <w:spacing w:before="0" w:beforeAutospacing="0" w:after="125" w:afterAutospacing="0"/>
        <w:ind w:left="0"/>
        <w:rPr>
          <w:color w:val="000000"/>
        </w:rPr>
      </w:pPr>
      <w:r w:rsidRPr="00C75718">
        <w:rPr>
          <w:color w:val="000000"/>
        </w:rPr>
        <w:t>Прогнозирует отношение учащихся, учителей и родителей к различным нововведениям в школе.</w:t>
      </w:r>
    </w:p>
    <w:p w:rsidR="00C75718" w:rsidRPr="00C75718" w:rsidRDefault="00C75718" w:rsidP="00C75718">
      <w:pPr>
        <w:pStyle w:val="a5"/>
        <w:spacing w:before="0" w:beforeAutospacing="0" w:after="125" w:afterAutospacing="0"/>
        <w:rPr>
          <w:color w:val="000000"/>
        </w:rPr>
      </w:pPr>
      <w:r w:rsidRPr="00C75718">
        <w:rPr>
          <w:b/>
          <w:bCs/>
          <w:color w:val="000000"/>
        </w:rPr>
        <w:t>Права:</w:t>
      </w:r>
    </w:p>
    <w:p w:rsidR="00C75718" w:rsidRPr="00C75718" w:rsidRDefault="00C75718" w:rsidP="00C75718">
      <w:pPr>
        <w:pStyle w:val="a5"/>
        <w:numPr>
          <w:ilvl w:val="0"/>
          <w:numId w:val="17"/>
        </w:numPr>
        <w:spacing w:before="0" w:beforeAutospacing="0" w:after="125" w:afterAutospacing="0"/>
        <w:ind w:left="0"/>
        <w:rPr>
          <w:color w:val="000000"/>
        </w:rPr>
      </w:pPr>
      <w:r w:rsidRPr="00C75718">
        <w:rPr>
          <w:color w:val="000000"/>
        </w:rPr>
        <w:t>Разрабатывает анкеты по актуальным проблемам жизнедеятельности школы;</w:t>
      </w:r>
    </w:p>
    <w:p w:rsidR="00C75718" w:rsidRPr="00C75718" w:rsidRDefault="00C75718" w:rsidP="00C75718">
      <w:pPr>
        <w:pStyle w:val="a5"/>
        <w:numPr>
          <w:ilvl w:val="0"/>
          <w:numId w:val="17"/>
        </w:numPr>
        <w:spacing w:before="0" w:beforeAutospacing="0" w:after="125" w:afterAutospacing="0"/>
        <w:ind w:left="0"/>
        <w:rPr>
          <w:color w:val="000000"/>
        </w:rPr>
      </w:pPr>
      <w:r w:rsidRPr="00C75718">
        <w:rPr>
          <w:color w:val="000000"/>
        </w:rPr>
        <w:t>Подводит итоги опросов, анкет, диагностик.</w:t>
      </w:r>
    </w:p>
    <w:p w:rsidR="00C75718" w:rsidRPr="00C75718" w:rsidRDefault="00C75718" w:rsidP="00C75718">
      <w:pPr>
        <w:pStyle w:val="a5"/>
        <w:spacing w:before="0" w:beforeAutospacing="0" w:after="125" w:afterAutospacing="0"/>
        <w:rPr>
          <w:color w:val="000000"/>
        </w:rPr>
      </w:pPr>
    </w:p>
    <w:p w:rsidR="00C75718" w:rsidRPr="00C75718" w:rsidRDefault="00C75718" w:rsidP="00C75718">
      <w:pPr>
        <w:pStyle w:val="a5"/>
        <w:spacing w:before="0" w:beforeAutospacing="0" w:after="125" w:afterAutospacing="0"/>
        <w:rPr>
          <w:color w:val="000000"/>
        </w:rPr>
      </w:pPr>
      <w:r w:rsidRPr="00C75718">
        <w:rPr>
          <w:color w:val="000000"/>
        </w:rPr>
        <w:t>Премьер-министр утверждается школьной думой по предложению президента школы, министры назначаются премьер-министром.</w:t>
      </w:r>
    </w:p>
    <w:p w:rsidR="00C75718" w:rsidRPr="00C75718" w:rsidRDefault="00C75718" w:rsidP="00C75718">
      <w:pPr>
        <w:pStyle w:val="a5"/>
        <w:spacing w:before="0" w:beforeAutospacing="0" w:after="125" w:afterAutospacing="0"/>
        <w:rPr>
          <w:color w:val="000000"/>
        </w:rPr>
      </w:pPr>
      <w:r w:rsidRPr="00C75718">
        <w:rPr>
          <w:color w:val="000000"/>
        </w:rPr>
        <w:t>Издает постановления на основании законов, принимаемых палатами парламента школы и президента школы.</w:t>
      </w:r>
    </w:p>
    <w:p w:rsidR="00C75718" w:rsidRPr="00C75718" w:rsidRDefault="00C75718" w:rsidP="00C75718">
      <w:pPr>
        <w:pStyle w:val="a5"/>
        <w:spacing w:before="0" w:beforeAutospacing="0" w:after="125" w:afterAutospacing="0"/>
        <w:rPr>
          <w:color w:val="000000"/>
        </w:rPr>
      </w:pPr>
      <w:r w:rsidRPr="00C75718">
        <w:rPr>
          <w:color w:val="000000"/>
        </w:rPr>
        <w:t>Правительство назначается сроком на два года.</w:t>
      </w:r>
    </w:p>
    <w:p w:rsidR="00C75718" w:rsidRPr="00C75718" w:rsidRDefault="00C75718" w:rsidP="00C75718">
      <w:pPr>
        <w:pStyle w:val="a5"/>
        <w:spacing w:before="0" w:beforeAutospacing="0" w:after="125" w:afterAutospacing="0"/>
        <w:rPr>
          <w:color w:val="000000"/>
        </w:rPr>
      </w:pPr>
      <w:r w:rsidRPr="00C75718">
        <w:rPr>
          <w:color w:val="000000"/>
        </w:rPr>
        <w:t>Может быть досрочно отправлено в отставку по решению школьной думы при поддержке 50%+1 голос.</w:t>
      </w:r>
    </w:p>
    <w:p w:rsidR="00C75718" w:rsidRPr="00C75718" w:rsidRDefault="00C75718" w:rsidP="00C75718">
      <w:pPr>
        <w:pStyle w:val="a5"/>
        <w:spacing w:before="0" w:beforeAutospacing="0" w:after="125" w:afterAutospacing="0"/>
        <w:rPr>
          <w:color w:val="000000"/>
        </w:rPr>
      </w:pPr>
    </w:p>
    <w:p w:rsidR="00C75718" w:rsidRPr="00C75718" w:rsidRDefault="00C75718" w:rsidP="00C75718">
      <w:pPr>
        <w:pStyle w:val="a5"/>
        <w:spacing w:before="0" w:beforeAutospacing="0" w:after="125" w:afterAutospacing="0"/>
        <w:rPr>
          <w:color w:val="000000"/>
        </w:rPr>
      </w:pPr>
      <w:r w:rsidRPr="00C75718">
        <w:rPr>
          <w:color w:val="000000"/>
        </w:rPr>
        <w:t>4.4. Хранители традиций.</w:t>
      </w:r>
    </w:p>
    <w:p w:rsidR="00C75718" w:rsidRPr="00C75718" w:rsidRDefault="00C75718" w:rsidP="00C75718">
      <w:pPr>
        <w:pStyle w:val="a5"/>
        <w:spacing w:before="0" w:beforeAutospacing="0" w:after="125" w:afterAutospacing="0"/>
        <w:rPr>
          <w:color w:val="000000"/>
        </w:rPr>
      </w:pPr>
      <w:r w:rsidRPr="00C75718">
        <w:rPr>
          <w:color w:val="000000"/>
        </w:rPr>
        <w:t>Хранители традиций – контролирующий орган школьного самоуправления.</w:t>
      </w:r>
    </w:p>
    <w:p w:rsidR="00C75718" w:rsidRPr="00C75718" w:rsidRDefault="00C75718" w:rsidP="00C75718">
      <w:pPr>
        <w:pStyle w:val="a5"/>
        <w:spacing w:before="0" w:beforeAutospacing="0" w:after="125" w:afterAutospacing="0"/>
        <w:rPr>
          <w:color w:val="000000"/>
        </w:rPr>
      </w:pPr>
      <w:r w:rsidRPr="00C75718">
        <w:rPr>
          <w:color w:val="000000"/>
        </w:rPr>
        <w:t>Избираются открытым голосованием на общешкольной линейке.</w:t>
      </w:r>
    </w:p>
    <w:p w:rsidR="00C75718" w:rsidRPr="00C75718" w:rsidRDefault="00C75718" w:rsidP="00C75718">
      <w:pPr>
        <w:pStyle w:val="a5"/>
        <w:spacing w:before="0" w:beforeAutospacing="0" w:after="125" w:afterAutospacing="0"/>
        <w:rPr>
          <w:color w:val="000000"/>
        </w:rPr>
      </w:pPr>
      <w:r w:rsidRPr="00C75718">
        <w:rPr>
          <w:color w:val="000000"/>
        </w:rPr>
        <w:t>Избираются в количестве 3 человек из числа учителей, родителей и учащихся школы в равных долях.</w:t>
      </w:r>
    </w:p>
    <w:p w:rsidR="00C75718" w:rsidRPr="00C75718" w:rsidRDefault="00C75718" w:rsidP="00C75718">
      <w:pPr>
        <w:pStyle w:val="a5"/>
        <w:spacing w:before="0" w:beforeAutospacing="0" w:after="125" w:afterAutospacing="0"/>
        <w:rPr>
          <w:color w:val="000000"/>
        </w:rPr>
      </w:pPr>
      <w:r w:rsidRPr="00C75718">
        <w:rPr>
          <w:color w:val="000000"/>
        </w:rPr>
        <w:t>Срок пребывания в числе хранителей традиций ограничивается лишь сроком пребывания в школе.</w:t>
      </w:r>
    </w:p>
    <w:p w:rsidR="00C75718" w:rsidRPr="00C75718" w:rsidRDefault="00C75718" w:rsidP="00C75718">
      <w:pPr>
        <w:pStyle w:val="a5"/>
        <w:spacing w:before="0" w:beforeAutospacing="0" w:after="125" w:afterAutospacing="0"/>
        <w:rPr>
          <w:color w:val="000000"/>
        </w:rPr>
      </w:pPr>
      <w:r w:rsidRPr="00C75718">
        <w:rPr>
          <w:color w:val="000000"/>
        </w:rPr>
        <w:t>Следят за соблюдением законодательства высшей инстанции, Устава и традиций школы.</w:t>
      </w:r>
    </w:p>
    <w:p w:rsidR="00C75718" w:rsidRPr="00C75718" w:rsidRDefault="00C75718" w:rsidP="00C75718">
      <w:pPr>
        <w:pStyle w:val="a5"/>
        <w:spacing w:before="0" w:beforeAutospacing="0" w:after="125" w:afterAutospacing="0"/>
        <w:rPr>
          <w:color w:val="000000"/>
        </w:rPr>
      </w:pPr>
      <w:r w:rsidRPr="00C75718">
        <w:rPr>
          <w:color w:val="000000"/>
        </w:rPr>
        <w:t>Имеют право отменить любой закон президента, парламента школы, а также распоряжения правительства, если их законодательство не соответствует законам высшей инстанции, Уставу и традициям школы.</w:t>
      </w:r>
    </w:p>
    <w:p w:rsidR="00C75718" w:rsidRPr="00C75718" w:rsidRDefault="00C75718" w:rsidP="00C75718">
      <w:pPr>
        <w:shd w:val="clear" w:color="auto" w:fill="FFFFFF"/>
        <w:spacing w:line="643" w:lineRule="exact"/>
        <w:jc w:val="center"/>
        <w:rPr>
          <w:b/>
          <w:bCs/>
          <w:iCs/>
          <w:color w:val="000000"/>
          <w:spacing w:val="1"/>
          <w:u w:val="single"/>
        </w:rPr>
      </w:pPr>
      <w:r w:rsidRPr="00C75718">
        <w:rPr>
          <w:color w:val="000000"/>
        </w:rPr>
        <w:t>Осуществляют функцию третьей ветви власти</w:t>
      </w:r>
    </w:p>
    <w:p w:rsidR="00C75718" w:rsidRPr="00C75718" w:rsidRDefault="00C75718" w:rsidP="00C75718">
      <w:pPr>
        <w:shd w:val="clear" w:color="auto" w:fill="FFFFFF"/>
        <w:spacing w:line="643" w:lineRule="exact"/>
        <w:rPr>
          <w:b/>
          <w:bCs/>
          <w:iCs/>
          <w:color w:val="000000"/>
          <w:spacing w:val="1"/>
          <w:u w:val="single"/>
        </w:rPr>
      </w:pPr>
    </w:p>
    <w:p w:rsidR="00C75718" w:rsidRPr="00C75718" w:rsidRDefault="00C75718" w:rsidP="00C75718">
      <w:pPr>
        <w:shd w:val="clear" w:color="auto" w:fill="FFFFFF"/>
        <w:spacing w:line="643" w:lineRule="exact"/>
        <w:rPr>
          <w:b/>
          <w:bCs/>
          <w:iCs/>
          <w:color w:val="000000"/>
          <w:spacing w:val="1"/>
          <w:u w:val="single"/>
        </w:rPr>
      </w:pPr>
    </w:p>
    <w:p w:rsidR="00C75718" w:rsidRPr="00C75718" w:rsidRDefault="00C75718" w:rsidP="00C75718">
      <w:pPr>
        <w:shd w:val="clear" w:color="auto" w:fill="FFFFFF"/>
        <w:spacing w:line="643" w:lineRule="exact"/>
        <w:rPr>
          <w:b/>
          <w:bCs/>
          <w:iCs/>
          <w:color w:val="000000"/>
          <w:spacing w:val="1"/>
          <w:u w:val="single"/>
        </w:rPr>
      </w:pPr>
    </w:p>
    <w:p w:rsidR="00C75718" w:rsidRPr="00C75718" w:rsidRDefault="00C75718" w:rsidP="00C75718">
      <w:pPr>
        <w:shd w:val="clear" w:color="auto" w:fill="FFFFFF"/>
        <w:spacing w:line="643" w:lineRule="exact"/>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C75718" w:rsidRPr="00C75718" w:rsidRDefault="00C75718" w:rsidP="00AC3682">
      <w:pPr>
        <w:shd w:val="clear" w:color="auto" w:fill="FFFFFF"/>
        <w:spacing w:line="643" w:lineRule="exact"/>
        <w:jc w:val="center"/>
        <w:rPr>
          <w:b/>
          <w:bCs/>
          <w:iCs/>
          <w:color w:val="000000"/>
          <w:spacing w:val="1"/>
          <w:u w:val="single"/>
        </w:rPr>
      </w:pPr>
    </w:p>
    <w:p w:rsidR="00C75718" w:rsidRDefault="00C75718" w:rsidP="00AC3682">
      <w:pPr>
        <w:shd w:val="clear" w:color="auto" w:fill="FFFFFF"/>
        <w:spacing w:line="643" w:lineRule="exact"/>
        <w:jc w:val="center"/>
        <w:rPr>
          <w:b/>
          <w:bCs/>
          <w:iCs/>
          <w:color w:val="000000"/>
          <w:spacing w:val="1"/>
          <w:u w:val="single"/>
        </w:rPr>
      </w:pPr>
    </w:p>
    <w:p w:rsidR="00240FF4" w:rsidRDefault="00240FF4" w:rsidP="00C53C43">
      <w:pPr>
        <w:shd w:val="clear" w:color="auto" w:fill="FFFFFF"/>
        <w:spacing w:line="643" w:lineRule="exact"/>
        <w:rPr>
          <w:b/>
          <w:bCs/>
          <w:iCs/>
          <w:color w:val="000000"/>
          <w:spacing w:val="1"/>
          <w:u w:val="single"/>
        </w:rPr>
      </w:pPr>
    </w:p>
    <w:p w:rsidR="00C97140" w:rsidRDefault="00C97140" w:rsidP="00C53C43">
      <w:pPr>
        <w:shd w:val="clear" w:color="auto" w:fill="FFFFFF"/>
        <w:spacing w:line="643" w:lineRule="exact"/>
        <w:rPr>
          <w:b/>
          <w:bCs/>
          <w:iCs/>
          <w:color w:val="000000"/>
          <w:spacing w:val="1"/>
          <w:u w:val="single"/>
        </w:rPr>
      </w:pPr>
    </w:p>
    <w:p w:rsidR="00AC3682" w:rsidRPr="00C75718" w:rsidRDefault="00AC3682" w:rsidP="00240FF4">
      <w:pPr>
        <w:shd w:val="clear" w:color="auto" w:fill="FFFFFF"/>
        <w:jc w:val="center"/>
        <w:rPr>
          <w:b/>
          <w:bCs/>
          <w:iCs/>
          <w:color w:val="000000"/>
          <w:spacing w:val="1"/>
          <w:u w:val="single"/>
        </w:rPr>
      </w:pPr>
      <w:r w:rsidRPr="00C75718">
        <w:rPr>
          <w:b/>
          <w:bCs/>
          <w:iCs/>
          <w:color w:val="000000"/>
          <w:spacing w:val="1"/>
          <w:u w:val="single"/>
        </w:rPr>
        <w:lastRenderedPageBreak/>
        <w:t>Президент</w:t>
      </w:r>
    </w:p>
    <w:p w:rsidR="00AC3682" w:rsidRPr="00C75718" w:rsidRDefault="00AC3682" w:rsidP="00240FF4">
      <w:pPr>
        <w:shd w:val="clear" w:color="auto" w:fill="FFFFFF"/>
        <w:ind w:left="5"/>
        <w:rPr>
          <w:iCs/>
          <w:color w:val="000000"/>
          <w:spacing w:val="4"/>
        </w:rPr>
      </w:pPr>
      <w:r w:rsidRPr="00C75718">
        <w:rPr>
          <w:iCs/>
          <w:color w:val="000000"/>
          <w:spacing w:val="4"/>
        </w:rPr>
        <w:t>- организует работу школьной республики.</w:t>
      </w:r>
    </w:p>
    <w:p w:rsidR="00AC3682" w:rsidRPr="00C75718" w:rsidRDefault="00AC3682" w:rsidP="00240FF4">
      <w:pPr>
        <w:shd w:val="clear" w:color="auto" w:fill="FFFFFF"/>
        <w:jc w:val="center"/>
        <w:rPr>
          <w:b/>
          <w:bCs/>
          <w:iCs/>
          <w:color w:val="000000"/>
          <w:u w:val="single"/>
        </w:rPr>
      </w:pPr>
    </w:p>
    <w:p w:rsidR="00AC3682" w:rsidRPr="00C75718" w:rsidRDefault="00C56D2C" w:rsidP="00240FF4">
      <w:pPr>
        <w:shd w:val="clear" w:color="auto" w:fill="FFFFFF"/>
        <w:jc w:val="center"/>
        <w:rPr>
          <w:b/>
          <w:bCs/>
          <w:iCs/>
          <w:color w:val="000000"/>
          <w:u w:val="single"/>
        </w:rPr>
      </w:pPr>
      <w:r w:rsidRPr="00C75718">
        <w:rPr>
          <w:b/>
          <w:bCs/>
          <w:iCs/>
          <w:color w:val="000000"/>
          <w:u w:val="single"/>
        </w:rPr>
        <w:t>Премьер-министр</w:t>
      </w:r>
    </w:p>
    <w:p w:rsidR="00C56D2C" w:rsidRPr="00C75718" w:rsidRDefault="00AC3682" w:rsidP="00240FF4">
      <w:pPr>
        <w:shd w:val="clear" w:color="auto" w:fill="FFFFFF"/>
        <w:tabs>
          <w:tab w:val="left" w:pos="173"/>
        </w:tabs>
        <w:spacing w:before="326"/>
        <w:ind w:left="10"/>
        <w:jc w:val="both"/>
        <w:rPr>
          <w:bCs/>
          <w:iCs/>
          <w:color w:val="000000"/>
        </w:rPr>
      </w:pPr>
      <w:r w:rsidRPr="00C75718">
        <w:rPr>
          <w:iCs/>
          <w:color w:val="000000"/>
        </w:rPr>
        <w:t>-</w:t>
      </w:r>
      <w:r w:rsidRPr="00C75718">
        <w:rPr>
          <w:iCs/>
          <w:color w:val="000000"/>
        </w:rPr>
        <w:tab/>
      </w:r>
      <w:r w:rsidRPr="00C75718">
        <w:rPr>
          <w:iCs/>
          <w:color w:val="000000"/>
          <w:spacing w:val="2"/>
        </w:rPr>
        <w:t xml:space="preserve">координирует работу </w:t>
      </w:r>
      <w:r w:rsidRPr="00C75718">
        <w:rPr>
          <w:bCs/>
          <w:iCs/>
          <w:color w:val="000000"/>
          <w:spacing w:val="2"/>
        </w:rPr>
        <w:t xml:space="preserve">министерства образования, </w:t>
      </w:r>
      <w:r w:rsidRPr="00C75718">
        <w:rPr>
          <w:bCs/>
          <w:iCs/>
          <w:color w:val="000000"/>
          <w:spacing w:val="-1"/>
        </w:rPr>
        <w:t xml:space="preserve">министерства </w:t>
      </w:r>
      <w:r w:rsidR="00C56D2C" w:rsidRPr="00C75718">
        <w:rPr>
          <w:bCs/>
          <w:iCs/>
          <w:color w:val="000000"/>
          <w:spacing w:val="-1"/>
        </w:rPr>
        <w:t>информации, министерство финансов,</w:t>
      </w:r>
      <w:r w:rsidR="00C56D2C" w:rsidRPr="00C75718">
        <w:rPr>
          <w:bCs/>
          <w:iCs/>
          <w:color w:val="000000"/>
          <w:spacing w:val="3"/>
        </w:rPr>
        <w:t xml:space="preserve"> министерства культуры, </w:t>
      </w:r>
      <w:r w:rsidR="00C56D2C" w:rsidRPr="00C75718">
        <w:rPr>
          <w:bCs/>
          <w:iCs/>
          <w:color w:val="000000"/>
          <w:spacing w:val="-1"/>
        </w:rPr>
        <w:t xml:space="preserve">министерства правопорядка, </w:t>
      </w:r>
      <w:r w:rsidR="00C56D2C" w:rsidRPr="00C75718">
        <w:rPr>
          <w:bCs/>
          <w:iCs/>
          <w:color w:val="000000"/>
        </w:rPr>
        <w:t>министерства спорта.</w:t>
      </w:r>
    </w:p>
    <w:p w:rsidR="00AC3682" w:rsidRPr="00C75718" w:rsidRDefault="00C56D2C" w:rsidP="00240FF4">
      <w:pPr>
        <w:shd w:val="clear" w:color="auto" w:fill="FFFFFF"/>
        <w:tabs>
          <w:tab w:val="left" w:pos="173"/>
        </w:tabs>
        <w:spacing w:before="322"/>
        <w:ind w:left="10"/>
        <w:jc w:val="both"/>
        <w:rPr>
          <w:bCs/>
          <w:iCs/>
          <w:color w:val="000000"/>
        </w:rPr>
      </w:pPr>
      <w:r w:rsidRPr="00C75718">
        <w:rPr>
          <w:bCs/>
          <w:iCs/>
          <w:color w:val="000000"/>
          <w:spacing w:val="-1"/>
        </w:rPr>
        <w:t xml:space="preserve"> </w:t>
      </w:r>
      <w:r w:rsidRPr="00C75718">
        <w:rPr>
          <w:bCs/>
          <w:iCs/>
          <w:color w:val="000000"/>
        </w:rPr>
        <w:t xml:space="preserve">                                            </w:t>
      </w:r>
      <w:r w:rsidR="00AC3682" w:rsidRPr="00C75718">
        <w:rPr>
          <w:b/>
          <w:bCs/>
          <w:iCs/>
          <w:color w:val="000000"/>
          <w:spacing w:val="-1"/>
          <w:u w:val="single"/>
        </w:rPr>
        <w:t>Министерство образования</w:t>
      </w:r>
    </w:p>
    <w:p w:rsidR="00AC3682" w:rsidRPr="00C75718" w:rsidRDefault="00AC3682" w:rsidP="00240FF4">
      <w:pPr>
        <w:shd w:val="clear" w:color="auto" w:fill="FFFFFF"/>
        <w:tabs>
          <w:tab w:val="left" w:pos="173"/>
        </w:tabs>
        <w:rPr>
          <w:iCs/>
          <w:color w:val="000000"/>
        </w:rPr>
      </w:pPr>
    </w:p>
    <w:p w:rsidR="00AC3682" w:rsidRPr="00C75718" w:rsidRDefault="00AC3682" w:rsidP="00240FF4">
      <w:pPr>
        <w:shd w:val="clear" w:color="auto" w:fill="FFFFFF"/>
        <w:tabs>
          <w:tab w:val="left" w:pos="173"/>
        </w:tabs>
        <w:rPr>
          <w:iCs/>
          <w:color w:val="000000"/>
          <w:spacing w:val="9"/>
        </w:rPr>
      </w:pPr>
      <w:r w:rsidRPr="00C75718">
        <w:rPr>
          <w:iCs/>
          <w:color w:val="000000"/>
        </w:rPr>
        <w:t>-</w:t>
      </w:r>
      <w:r w:rsidRPr="00C75718">
        <w:rPr>
          <w:iCs/>
          <w:color w:val="000000"/>
        </w:rPr>
        <w:tab/>
      </w:r>
      <w:r w:rsidRPr="00C75718">
        <w:rPr>
          <w:iCs/>
          <w:color w:val="000000"/>
          <w:spacing w:val="9"/>
        </w:rPr>
        <w:t>помощь при организации школьных олимпиад;</w:t>
      </w:r>
    </w:p>
    <w:p w:rsidR="00AC3682" w:rsidRPr="00C75718" w:rsidRDefault="00AC3682" w:rsidP="00240FF4">
      <w:pPr>
        <w:shd w:val="clear" w:color="auto" w:fill="FFFFFF"/>
        <w:rPr>
          <w:iCs/>
          <w:color w:val="000000"/>
          <w:spacing w:val="7"/>
        </w:rPr>
      </w:pPr>
      <w:r w:rsidRPr="00C75718">
        <w:rPr>
          <w:iCs/>
          <w:color w:val="000000"/>
          <w:spacing w:val="7"/>
        </w:rPr>
        <w:t xml:space="preserve">-участие в организации экскурсий, встреча </w:t>
      </w:r>
      <w:r w:rsidRPr="00C75718">
        <w:rPr>
          <w:b/>
          <w:bCs/>
          <w:iCs/>
          <w:color w:val="000000"/>
          <w:spacing w:val="7"/>
        </w:rPr>
        <w:t xml:space="preserve">с </w:t>
      </w:r>
      <w:r w:rsidRPr="00C75718">
        <w:rPr>
          <w:iCs/>
          <w:color w:val="000000"/>
          <w:spacing w:val="7"/>
        </w:rPr>
        <w:t>интересными людьми;</w:t>
      </w:r>
    </w:p>
    <w:p w:rsidR="00AC3682" w:rsidRPr="00C75718" w:rsidRDefault="00AC3682" w:rsidP="00240FF4">
      <w:pPr>
        <w:widowControl w:val="0"/>
        <w:numPr>
          <w:ilvl w:val="0"/>
          <w:numId w:val="2"/>
        </w:numPr>
        <w:shd w:val="clear" w:color="auto" w:fill="FFFFFF"/>
        <w:tabs>
          <w:tab w:val="left" w:pos="173"/>
        </w:tabs>
        <w:autoSpaceDE w:val="0"/>
        <w:rPr>
          <w:iCs/>
          <w:color w:val="000000"/>
          <w:spacing w:val="10"/>
        </w:rPr>
      </w:pPr>
      <w:r w:rsidRPr="00C75718">
        <w:rPr>
          <w:iCs/>
          <w:color w:val="000000"/>
          <w:spacing w:val="10"/>
        </w:rPr>
        <w:t>контроль ведения дневников;</w:t>
      </w:r>
    </w:p>
    <w:p w:rsidR="00AC3682" w:rsidRPr="00C75718" w:rsidRDefault="00AC3682" w:rsidP="00240FF4">
      <w:pPr>
        <w:widowControl w:val="0"/>
        <w:numPr>
          <w:ilvl w:val="0"/>
          <w:numId w:val="2"/>
        </w:numPr>
        <w:shd w:val="clear" w:color="auto" w:fill="FFFFFF"/>
        <w:tabs>
          <w:tab w:val="left" w:pos="173"/>
        </w:tabs>
        <w:autoSpaceDE w:val="0"/>
        <w:rPr>
          <w:iCs/>
          <w:color w:val="000000"/>
          <w:spacing w:val="2"/>
        </w:rPr>
      </w:pPr>
      <w:r w:rsidRPr="00C75718">
        <w:rPr>
          <w:iCs/>
          <w:color w:val="000000"/>
          <w:spacing w:val="2"/>
        </w:rPr>
        <w:t xml:space="preserve">организация </w:t>
      </w:r>
      <w:r w:rsidRPr="00C75718">
        <w:rPr>
          <w:bCs/>
          <w:iCs/>
          <w:color w:val="000000"/>
          <w:spacing w:val="2"/>
        </w:rPr>
        <w:t>интеллектуальных</w:t>
      </w:r>
      <w:r w:rsidRPr="00C75718">
        <w:rPr>
          <w:b/>
          <w:bCs/>
          <w:iCs/>
          <w:color w:val="000000"/>
          <w:spacing w:val="2"/>
        </w:rPr>
        <w:t xml:space="preserve"> </w:t>
      </w:r>
      <w:r w:rsidRPr="00C75718">
        <w:rPr>
          <w:iCs/>
          <w:color w:val="000000"/>
          <w:spacing w:val="2"/>
        </w:rPr>
        <w:t>игр.</w:t>
      </w:r>
    </w:p>
    <w:p w:rsidR="00AC3682" w:rsidRPr="00C75718" w:rsidRDefault="00AC3682" w:rsidP="00240FF4">
      <w:pPr>
        <w:shd w:val="clear" w:color="auto" w:fill="FFFFFF"/>
        <w:jc w:val="center"/>
        <w:rPr>
          <w:b/>
          <w:bCs/>
          <w:iCs/>
          <w:color w:val="000000"/>
          <w:spacing w:val="1"/>
          <w:u w:val="single"/>
        </w:rPr>
      </w:pPr>
    </w:p>
    <w:p w:rsidR="00AC3682" w:rsidRPr="00C75718" w:rsidRDefault="00AC3682" w:rsidP="00240FF4">
      <w:pPr>
        <w:shd w:val="clear" w:color="auto" w:fill="FFFFFF"/>
        <w:jc w:val="center"/>
        <w:rPr>
          <w:b/>
          <w:bCs/>
          <w:iCs/>
          <w:color w:val="000000"/>
          <w:spacing w:val="1"/>
          <w:u w:val="single"/>
        </w:rPr>
      </w:pPr>
      <w:r w:rsidRPr="00C75718">
        <w:rPr>
          <w:b/>
          <w:bCs/>
          <w:iCs/>
          <w:color w:val="000000"/>
          <w:spacing w:val="1"/>
          <w:u w:val="single"/>
        </w:rPr>
        <w:t xml:space="preserve">Министерство </w:t>
      </w:r>
      <w:r w:rsidR="00C56D2C" w:rsidRPr="00C75718">
        <w:rPr>
          <w:b/>
          <w:bCs/>
          <w:iCs/>
          <w:color w:val="000000"/>
          <w:spacing w:val="1"/>
          <w:u w:val="single"/>
        </w:rPr>
        <w:t xml:space="preserve">печати </w:t>
      </w:r>
      <w:r w:rsidRPr="00C75718">
        <w:rPr>
          <w:b/>
          <w:bCs/>
          <w:iCs/>
          <w:color w:val="000000"/>
          <w:spacing w:val="1"/>
          <w:u w:val="single"/>
        </w:rPr>
        <w:t>и информации</w:t>
      </w:r>
    </w:p>
    <w:p w:rsidR="00AC3682" w:rsidRPr="00C75718" w:rsidRDefault="00AC3682" w:rsidP="00240FF4">
      <w:pPr>
        <w:shd w:val="clear" w:color="auto" w:fill="FFFFFF"/>
        <w:jc w:val="center"/>
      </w:pPr>
    </w:p>
    <w:p w:rsidR="00AC3682" w:rsidRPr="00C75718" w:rsidRDefault="00AC3682" w:rsidP="00240FF4">
      <w:pPr>
        <w:widowControl w:val="0"/>
        <w:numPr>
          <w:ilvl w:val="0"/>
          <w:numId w:val="2"/>
        </w:numPr>
        <w:shd w:val="clear" w:color="auto" w:fill="FFFFFF"/>
        <w:tabs>
          <w:tab w:val="left" w:pos="173"/>
        </w:tabs>
        <w:autoSpaceDE w:val="0"/>
        <w:rPr>
          <w:iCs/>
          <w:color w:val="000000"/>
          <w:spacing w:val="6"/>
        </w:rPr>
      </w:pPr>
      <w:r w:rsidRPr="00C75718">
        <w:rPr>
          <w:iCs/>
          <w:color w:val="000000"/>
          <w:spacing w:val="6"/>
        </w:rPr>
        <w:t>выпуск школьной газеты;</w:t>
      </w:r>
    </w:p>
    <w:p w:rsidR="00AC3682" w:rsidRPr="00C75718" w:rsidRDefault="00AC3682" w:rsidP="00240FF4">
      <w:pPr>
        <w:widowControl w:val="0"/>
        <w:numPr>
          <w:ilvl w:val="0"/>
          <w:numId w:val="2"/>
        </w:numPr>
        <w:shd w:val="clear" w:color="auto" w:fill="FFFFFF"/>
        <w:tabs>
          <w:tab w:val="left" w:pos="173"/>
        </w:tabs>
        <w:autoSpaceDE w:val="0"/>
        <w:rPr>
          <w:iCs/>
          <w:color w:val="000000"/>
          <w:spacing w:val="6"/>
        </w:rPr>
      </w:pPr>
      <w:r w:rsidRPr="00C75718">
        <w:rPr>
          <w:iCs/>
          <w:color w:val="000000"/>
          <w:spacing w:val="6"/>
        </w:rPr>
        <w:t>оформление стендов в школе;</w:t>
      </w:r>
    </w:p>
    <w:p w:rsidR="00AC3682" w:rsidRPr="00C75718" w:rsidRDefault="00AC3682" w:rsidP="00240FF4">
      <w:pPr>
        <w:shd w:val="clear" w:color="auto" w:fill="FFFFFF"/>
        <w:tabs>
          <w:tab w:val="left" w:pos="173"/>
        </w:tabs>
        <w:rPr>
          <w:iCs/>
          <w:color w:val="000000"/>
          <w:spacing w:val="7"/>
        </w:rPr>
      </w:pPr>
      <w:r w:rsidRPr="00C75718">
        <w:rPr>
          <w:color w:val="000000"/>
        </w:rPr>
        <w:t>-</w:t>
      </w:r>
      <w:r w:rsidRPr="00C75718">
        <w:rPr>
          <w:color w:val="000000"/>
        </w:rPr>
        <w:tab/>
      </w:r>
      <w:r w:rsidRPr="00C75718">
        <w:rPr>
          <w:iCs/>
          <w:color w:val="000000"/>
          <w:spacing w:val="7"/>
        </w:rPr>
        <w:t>проведение различных интервью;</w:t>
      </w:r>
    </w:p>
    <w:p w:rsidR="00AC3682" w:rsidRPr="00C75718" w:rsidRDefault="00AC3682" w:rsidP="00240FF4">
      <w:pPr>
        <w:shd w:val="clear" w:color="auto" w:fill="FFFFFF"/>
        <w:rPr>
          <w:iCs/>
          <w:color w:val="000000"/>
          <w:spacing w:val="6"/>
        </w:rPr>
      </w:pPr>
      <w:r w:rsidRPr="00C75718">
        <w:rPr>
          <w:color w:val="000000"/>
          <w:spacing w:val="6"/>
        </w:rPr>
        <w:t xml:space="preserve">~ </w:t>
      </w:r>
      <w:r w:rsidRPr="00C75718">
        <w:rPr>
          <w:iCs/>
          <w:color w:val="000000"/>
          <w:spacing w:val="6"/>
        </w:rPr>
        <w:t>оформление актового зала для школьных мероприятий;</w:t>
      </w:r>
    </w:p>
    <w:p w:rsidR="00AC3682" w:rsidRPr="00C75718" w:rsidRDefault="00AC3682" w:rsidP="00240FF4">
      <w:pPr>
        <w:shd w:val="clear" w:color="auto" w:fill="FFFFFF"/>
        <w:tabs>
          <w:tab w:val="left" w:pos="173"/>
        </w:tabs>
        <w:rPr>
          <w:iCs/>
          <w:color w:val="000000"/>
          <w:spacing w:val="7"/>
        </w:rPr>
      </w:pPr>
      <w:r w:rsidRPr="00C75718">
        <w:rPr>
          <w:iCs/>
          <w:color w:val="000000"/>
        </w:rPr>
        <w:t>-</w:t>
      </w:r>
      <w:r w:rsidRPr="00C75718">
        <w:rPr>
          <w:iCs/>
          <w:color w:val="000000"/>
        </w:rPr>
        <w:tab/>
      </w:r>
      <w:r w:rsidRPr="00C75718">
        <w:rPr>
          <w:iCs/>
          <w:color w:val="000000"/>
          <w:spacing w:val="7"/>
        </w:rPr>
        <w:t>выпуск фотогазеты после общешкольных мероприятий.</w:t>
      </w:r>
    </w:p>
    <w:p w:rsidR="00AC3682" w:rsidRPr="00C75718" w:rsidRDefault="00AC3682" w:rsidP="00240FF4">
      <w:pPr>
        <w:shd w:val="clear" w:color="auto" w:fill="FFFFFF"/>
        <w:jc w:val="center"/>
        <w:rPr>
          <w:b/>
          <w:bCs/>
          <w:iCs/>
          <w:color w:val="000000"/>
          <w:spacing w:val="1"/>
          <w:u w:val="single"/>
        </w:rPr>
      </w:pPr>
    </w:p>
    <w:p w:rsidR="00AC3682" w:rsidRPr="00C75718" w:rsidRDefault="00AC3682" w:rsidP="00240FF4">
      <w:pPr>
        <w:shd w:val="clear" w:color="auto" w:fill="FFFFFF"/>
        <w:jc w:val="center"/>
        <w:rPr>
          <w:b/>
          <w:bCs/>
          <w:iCs/>
          <w:color w:val="000000"/>
          <w:spacing w:val="1"/>
          <w:u w:val="single"/>
        </w:rPr>
      </w:pPr>
      <w:r w:rsidRPr="00C75718">
        <w:rPr>
          <w:b/>
          <w:bCs/>
          <w:iCs/>
          <w:color w:val="000000"/>
          <w:spacing w:val="1"/>
          <w:u w:val="single"/>
        </w:rPr>
        <w:t>Министерство финансов</w:t>
      </w:r>
    </w:p>
    <w:p w:rsidR="00AC3682" w:rsidRPr="00C75718" w:rsidRDefault="00AC3682" w:rsidP="00240FF4">
      <w:pPr>
        <w:shd w:val="clear" w:color="auto" w:fill="FFFFFF"/>
        <w:jc w:val="center"/>
      </w:pPr>
    </w:p>
    <w:p w:rsidR="00AC3682" w:rsidRPr="00C75718" w:rsidRDefault="00AC3682" w:rsidP="00240FF4">
      <w:pPr>
        <w:shd w:val="clear" w:color="auto" w:fill="FFFFFF"/>
        <w:rPr>
          <w:iCs/>
          <w:color w:val="000000"/>
          <w:spacing w:val="6"/>
        </w:rPr>
      </w:pPr>
      <w:r w:rsidRPr="00C75718">
        <w:rPr>
          <w:iCs/>
          <w:color w:val="000000"/>
          <w:spacing w:val="6"/>
        </w:rPr>
        <w:t>~ создание денежной единицы школьной республики;</w:t>
      </w:r>
    </w:p>
    <w:p w:rsidR="00AC3682" w:rsidRPr="00C75718" w:rsidRDefault="00AC3682" w:rsidP="00240FF4">
      <w:pPr>
        <w:shd w:val="clear" w:color="auto" w:fill="FFFFFF"/>
        <w:tabs>
          <w:tab w:val="left" w:pos="173"/>
        </w:tabs>
        <w:rPr>
          <w:iCs/>
          <w:color w:val="000000"/>
          <w:spacing w:val="4"/>
        </w:rPr>
      </w:pPr>
      <w:r w:rsidRPr="00C75718">
        <w:rPr>
          <w:iCs/>
          <w:color w:val="000000"/>
        </w:rPr>
        <w:t>-</w:t>
      </w:r>
      <w:r w:rsidRPr="00C75718">
        <w:rPr>
          <w:iCs/>
          <w:color w:val="000000"/>
        </w:rPr>
        <w:tab/>
      </w:r>
      <w:r w:rsidRPr="00C75718">
        <w:rPr>
          <w:iCs/>
          <w:color w:val="000000"/>
          <w:spacing w:val="4"/>
        </w:rPr>
        <w:t>создание личного денежного счёта каждого класса.</w:t>
      </w:r>
    </w:p>
    <w:p w:rsidR="00AC3682" w:rsidRPr="00C75718" w:rsidRDefault="00AC3682" w:rsidP="00240FF4">
      <w:pPr>
        <w:shd w:val="clear" w:color="auto" w:fill="FFFFFF"/>
        <w:spacing w:before="5"/>
        <w:ind w:left="1483" w:right="3629"/>
        <w:rPr>
          <w:b/>
          <w:bCs/>
          <w:iCs/>
          <w:color w:val="000000"/>
          <w:spacing w:val="-1"/>
          <w:u w:val="single"/>
        </w:rPr>
      </w:pPr>
    </w:p>
    <w:p w:rsidR="00AC3682" w:rsidRPr="00C75718" w:rsidRDefault="00AC3682" w:rsidP="00240FF4">
      <w:pPr>
        <w:shd w:val="clear" w:color="auto" w:fill="FFFFFF"/>
        <w:spacing w:before="5"/>
        <w:ind w:right="-78"/>
        <w:jc w:val="center"/>
        <w:rPr>
          <w:b/>
          <w:bCs/>
          <w:iCs/>
          <w:color w:val="000000"/>
          <w:spacing w:val="-1"/>
          <w:u w:val="single"/>
        </w:rPr>
      </w:pPr>
      <w:r w:rsidRPr="00C75718">
        <w:rPr>
          <w:b/>
          <w:bCs/>
          <w:iCs/>
          <w:color w:val="000000"/>
          <w:spacing w:val="-1"/>
          <w:u w:val="single"/>
        </w:rPr>
        <w:t>Министерство культуры</w:t>
      </w:r>
    </w:p>
    <w:p w:rsidR="00AC3682" w:rsidRPr="00C75718" w:rsidRDefault="00AC3682" w:rsidP="00240FF4">
      <w:pPr>
        <w:shd w:val="clear" w:color="auto" w:fill="FFFFFF"/>
        <w:spacing w:before="5"/>
        <w:ind w:right="-78"/>
        <w:jc w:val="center"/>
      </w:pPr>
    </w:p>
    <w:p w:rsidR="00AC3682" w:rsidRPr="00C75718" w:rsidRDefault="00AC3682" w:rsidP="00240FF4">
      <w:pPr>
        <w:widowControl w:val="0"/>
        <w:numPr>
          <w:ilvl w:val="0"/>
          <w:numId w:val="2"/>
        </w:numPr>
        <w:shd w:val="clear" w:color="auto" w:fill="FFFFFF"/>
        <w:tabs>
          <w:tab w:val="left" w:pos="173"/>
        </w:tabs>
        <w:autoSpaceDE w:val="0"/>
        <w:rPr>
          <w:iCs/>
          <w:color w:val="000000"/>
          <w:spacing w:val="5"/>
        </w:rPr>
      </w:pPr>
      <w:r w:rsidRPr="00C75718">
        <w:rPr>
          <w:iCs/>
          <w:color w:val="000000"/>
          <w:spacing w:val="5"/>
        </w:rPr>
        <w:t>организация праздников, конкурсов, литературных вечеров, дискотек;</w:t>
      </w:r>
    </w:p>
    <w:p w:rsidR="00AC3682" w:rsidRPr="00C75718" w:rsidRDefault="00AC3682" w:rsidP="00240FF4">
      <w:pPr>
        <w:widowControl w:val="0"/>
        <w:numPr>
          <w:ilvl w:val="0"/>
          <w:numId w:val="2"/>
        </w:numPr>
        <w:shd w:val="clear" w:color="auto" w:fill="FFFFFF"/>
        <w:tabs>
          <w:tab w:val="left" w:pos="173"/>
        </w:tabs>
        <w:autoSpaceDE w:val="0"/>
        <w:rPr>
          <w:iCs/>
          <w:color w:val="000000"/>
          <w:spacing w:val="6"/>
        </w:rPr>
      </w:pPr>
      <w:r w:rsidRPr="00C75718">
        <w:rPr>
          <w:iCs/>
          <w:color w:val="000000"/>
          <w:spacing w:val="6"/>
        </w:rPr>
        <w:t>проведение акций;</w:t>
      </w:r>
    </w:p>
    <w:p w:rsidR="00AC3682" w:rsidRPr="00C75718" w:rsidRDefault="00AC3682" w:rsidP="00240FF4">
      <w:pPr>
        <w:widowControl w:val="0"/>
        <w:numPr>
          <w:ilvl w:val="0"/>
          <w:numId w:val="2"/>
        </w:numPr>
        <w:shd w:val="clear" w:color="auto" w:fill="FFFFFF"/>
        <w:tabs>
          <w:tab w:val="left" w:pos="173"/>
        </w:tabs>
        <w:autoSpaceDE w:val="0"/>
        <w:rPr>
          <w:iCs/>
          <w:color w:val="000000"/>
          <w:spacing w:val="5"/>
        </w:rPr>
      </w:pPr>
      <w:r w:rsidRPr="00C75718">
        <w:rPr>
          <w:iCs/>
          <w:color w:val="000000"/>
          <w:spacing w:val="8"/>
        </w:rPr>
        <w:t>активное участие в оформлении мероприятий;</w:t>
      </w:r>
      <w:proofErr w:type="gramStart"/>
      <w:r w:rsidRPr="00C75718">
        <w:rPr>
          <w:iCs/>
          <w:color w:val="000000"/>
          <w:spacing w:val="8"/>
        </w:rPr>
        <w:br/>
      </w:r>
      <w:r w:rsidRPr="00C75718">
        <w:rPr>
          <w:iCs/>
          <w:color w:val="000000"/>
          <w:spacing w:val="5"/>
        </w:rPr>
        <w:t>-</w:t>
      </w:r>
      <w:proofErr w:type="gramEnd"/>
      <w:r w:rsidRPr="00C75718">
        <w:rPr>
          <w:iCs/>
          <w:color w:val="000000"/>
          <w:spacing w:val="5"/>
        </w:rPr>
        <w:t xml:space="preserve">участие в оформлении стендов в классах </w:t>
      </w:r>
      <w:r w:rsidRPr="00C75718">
        <w:rPr>
          <w:bCs/>
          <w:iCs/>
          <w:color w:val="000000"/>
          <w:spacing w:val="5"/>
        </w:rPr>
        <w:t>и</w:t>
      </w:r>
      <w:r w:rsidRPr="00C75718">
        <w:rPr>
          <w:b/>
          <w:bCs/>
          <w:iCs/>
          <w:color w:val="000000"/>
          <w:spacing w:val="5"/>
        </w:rPr>
        <w:t xml:space="preserve"> </w:t>
      </w:r>
      <w:r w:rsidRPr="00C75718">
        <w:rPr>
          <w:iCs/>
          <w:color w:val="000000"/>
          <w:spacing w:val="5"/>
        </w:rPr>
        <w:t>школе.</w:t>
      </w:r>
    </w:p>
    <w:p w:rsidR="00AC3682" w:rsidRPr="00C75718" w:rsidRDefault="00AC3682" w:rsidP="00240FF4">
      <w:pPr>
        <w:shd w:val="clear" w:color="auto" w:fill="FFFFFF"/>
        <w:rPr>
          <w:iCs/>
          <w:color w:val="000000"/>
        </w:rPr>
      </w:pPr>
    </w:p>
    <w:p w:rsidR="00AC3682" w:rsidRPr="00C75718" w:rsidRDefault="00AC3682" w:rsidP="00240FF4">
      <w:pPr>
        <w:shd w:val="clear" w:color="auto" w:fill="FFFFFF"/>
        <w:jc w:val="center"/>
        <w:rPr>
          <w:b/>
          <w:bCs/>
          <w:iCs/>
          <w:color w:val="000000"/>
          <w:spacing w:val="-1"/>
          <w:u w:val="single"/>
        </w:rPr>
      </w:pPr>
      <w:r w:rsidRPr="00C75718">
        <w:rPr>
          <w:b/>
          <w:bCs/>
          <w:iCs/>
          <w:color w:val="000000"/>
          <w:spacing w:val="-1"/>
          <w:u w:val="single"/>
        </w:rPr>
        <w:t xml:space="preserve">Министерство </w:t>
      </w:r>
      <w:r w:rsidR="00C56D2C" w:rsidRPr="00C75718">
        <w:rPr>
          <w:b/>
          <w:bCs/>
          <w:iCs/>
          <w:color w:val="000000"/>
          <w:spacing w:val="-1"/>
          <w:u w:val="single"/>
        </w:rPr>
        <w:t>правопорядка</w:t>
      </w:r>
    </w:p>
    <w:p w:rsidR="00AC3682" w:rsidRPr="00C75718" w:rsidRDefault="00AC3682" w:rsidP="00240FF4">
      <w:pPr>
        <w:shd w:val="clear" w:color="auto" w:fill="FFFFFF"/>
        <w:ind w:firstLine="2064"/>
        <w:jc w:val="center"/>
        <w:rPr>
          <w:b/>
          <w:bCs/>
          <w:iCs/>
          <w:color w:val="000000"/>
          <w:spacing w:val="3"/>
        </w:rPr>
      </w:pPr>
    </w:p>
    <w:p w:rsidR="00AC3682" w:rsidRPr="00C75718" w:rsidRDefault="00AC3682" w:rsidP="00240FF4">
      <w:pPr>
        <w:shd w:val="clear" w:color="auto" w:fill="FFFFFF"/>
        <w:ind w:hanging="14"/>
        <w:rPr>
          <w:iCs/>
          <w:color w:val="000000"/>
          <w:spacing w:val="7"/>
        </w:rPr>
      </w:pPr>
      <w:r w:rsidRPr="00C75718">
        <w:rPr>
          <w:b/>
          <w:bCs/>
          <w:iCs/>
          <w:color w:val="000000"/>
          <w:spacing w:val="3"/>
        </w:rPr>
        <w:t>-</w:t>
      </w:r>
      <w:proofErr w:type="gramStart"/>
      <w:r w:rsidRPr="00C75718">
        <w:rPr>
          <w:iCs/>
          <w:color w:val="000000"/>
          <w:spacing w:val="6"/>
        </w:rPr>
        <w:t>контроль за</w:t>
      </w:r>
      <w:proofErr w:type="gramEnd"/>
      <w:r w:rsidRPr="00C75718">
        <w:rPr>
          <w:iCs/>
          <w:color w:val="000000"/>
          <w:spacing w:val="6"/>
        </w:rPr>
        <w:t xml:space="preserve"> дисциплиной и порядком в школе во время учебного процесса и на </w:t>
      </w:r>
      <w:r w:rsidRPr="00C75718">
        <w:rPr>
          <w:iCs/>
          <w:color w:val="000000"/>
          <w:spacing w:val="7"/>
        </w:rPr>
        <w:t>школьных    мероприятиях;</w:t>
      </w:r>
    </w:p>
    <w:p w:rsidR="00AC3682" w:rsidRPr="00C75718" w:rsidRDefault="00AC3682" w:rsidP="00240FF4">
      <w:pPr>
        <w:widowControl w:val="0"/>
        <w:numPr>
          <w:ilvl w:val="0"/>
          <w:numId w:val="3"/>
        </w:numPr>
        <w:shd w:val="clear" w:color="auto" w:fill="FFFFFF"/>
        <w:tabs>
          <w:tab w:val="left" w:pos="168"/>
        </w:tabs>
        <w:autoSpaceDE w:val="0"/>
        <w:ind w:left="34"/>
        <w:rPr>
          <w:iCs/>
          <w:color w:val="000000"/>
          <w:spacing w:val="6"/>
        </w:rPr>
      </w:pPr>
      <w:r w:rsidRPr="00C75718">
        <w:rPr>
          <w:iCs/>
          <w:color w:val="000000"/>
          <w:spacing w:val="6"/>
        </w:rPr>
        <w:t>распределение дежурства в школе;</w:t>
      </w:r>
    </w:p>
    <w:p w:rsidR="00AC3682" w:rsidRPr="00C75718" w:rsidRDefault="00AC3682" w:rsidP="00240FF4">
      <w:pPr>
        <w:widowControl w:val="0"/>
        <w:numPr>
          <w:ilvl w:val="0"/>
          <w:numId w:val="4"/>
        </w:numPr>
        <w:shd w:val="clear" w:color="auto" w:fill="FFFFFF"/>
        <w:tabs>
          <w:tab w:val="left" w:pos="178"/>
        </w:tabs>
        <w:autoSpaceDE w:val="0"/>
        <w:ind w:left="14"/>
        <w:rPr>
          <w:iCs/>
          <w:color w:val="000000"/>
          <w:spacing w:val="9"/>
        </w:rPr>
      </w:pPr>
      <w:r w:rsidRPr="00C75718">
        <w:rPr>
          <w:iCs/>
          <w:color w:val="000000"/>
          <w:spacing w:val="9"/>
        </w:rPr>
        <w:t>контроль посещаемости уроков;</w:t>
      </w:r>
    </w:p>
    <w:p w:rsidR="00AC3682" w:rsidRPr="00C75718" w:rsidRDefault="00AC3682" w:rsidP="00240FF4">
      <w:pPr>
        <w:widowControl w:val="0"/>
        <w:numPr>
          <w:ilvl w:val="0"/>
          <w:numId w:val="4"/>
        </w:numPr>
        <w:shd w:val="clear" w:color="auto" w:fill="FFFFFF"/>
        <w:tabs>
          <w:tab w:val="left" w:pos="178"/>
        </w:tabs>
        <w:autoSpaceDE w:val="0"/>
        <w:ind w:left="14"/>
        <w:rPr>
          <w:iCs/>
          <w:color w:val="000000"/>
          <w:spacing w:val="10"/>
        </w:rPr>
      </w:pPr>
      <w:r w:rsidRPr="00C75718">
        <w:rPr>
          <w:iCs/>
          <w:color w:val="000000"/>
          <w:spacing w:val="10"/>
        </w:rPr>
        <w:t>профилактика курения и распития спиртных напитков на территории школы.</w:t>
      </w:r>
    </w:p>
    <w:p w:rsidR="00AC3682" w:rsidRPr="00C75718" w:rsidRDefault="00AC3682" w:rsidP="00240FF4">
      <w:pPr>
        <w:shd w:val="clear" w:color="auto" w:fill="FFFFFF"/>
        <w:ind w:firstLine="3950"/>
        <w:rPr>
          <w:b/>
          <w:bCs/>
          <w:iCs/>
          <w:color w:val="000000"/>
          <w:u w:val="single"/>
        </w:rPr>
      </w:pPr>
    </w:p>
    <w:p w:rsidR="00AC3682" w:rsidRPr="00C75718" w:rsidRDefault="00AC3682" w:rsidP="00240FF4">
      <w:pPr>
        <w:shd w:val="clear" w:color="auto" w:fill="FFFFFF"/>
        <w:jc w:val="center"/>
        <w:rPr>
          <w:b/>
          <w:bCs/>
          <w:iCs/>
          <w:color w:val="000000"/>
          <w:u w:val="single"/>
        </w:rPr>
      </w:pPr>
      <w:r w:rsidRPr="00C75718">
        <w:rPr>
          <w:b/>
          <w:bCs/>
          <w:iCs/>
          <w:color w:val="000000"/>
          <w:u w:val="single"/>
        </w:rPr>
        <w:t>Министерство спорта</w:t>
      </w:r>
    </w:p>
    <w:p w:rsidR="00AC3682" w:rsidRPr="00C75718" w:rsidRDefault="00AC3682" w:rsidP="00240FF4">
      <w:pPr>
        <w:shd w:val="clear" w:color="auto" w:fill="FFFFFF"/>
        <w:jc w:val="center"/>
      </w:pPr>
    </w:p>
    <w:p w:rsidR="00AC3682" w:rsidRPr="00C75718" w:rsidRDefault="00AC3682" w:rsidP="00240FF4">
      <w:pPr>
        <w:shd w:val="clear" w:color="auto" w:fill="FFFFFF"/>
        <w:tabs>
          <w:tab w:val="left" w:pos="178"/>
        </w:tabs>
        <w:rPr>
          <w:iCs/>
          <w:color w:val="000000"/>
          <w:spacing w:val="5"/>
        </w:rPr>
      </w:pPr>
      <w:r w:rsidRPr="00C75718">
        <w:rPr>
          <w:iCs/>
          <w:color w:val="000000"/>
        </w:rPr>
        <w:t>-</w:t>
      </w:r>
      <w:r w:rsidRPr="00C75718">
        <w:rPr>
          <w:iCs/>
          <w:color w:val="000000"/>
        </w:rPr>
        <w:tab/>
      </w:r>
      <w:r w:rsidRPr="00C75718">
        <w:rPr>
          <w:iCs/>
          <w:color w:val="000000"/>
          <w:spacing w:val="5"/>
        </w:rPr>
        <w:t xml:space="preserve">подготовка </w:t>
      </w:r>
      <w:r w:rsidRPr="00C75718">
        <w:rPr>
          <w:bCs/>
          <w:iCs/>
          <w:color w:val="000000"/>
          <w:spacing w:val="5"/>
        </w:rPr>
        <w:t>и</w:t>
      </w:r>
      <w:r w:rsidRPr="00C75718">
        <w:rPr>
          <w:b/>
          <w:bCs/>
          <w:iCs/>
          <w:color w:val="000000"/>
          <w:spacing w:val="5"/>
        </w:rPr>
        <w:t xml:space="preserve"> </w:t>
      </w:r>
      <w:r w:rsidRPr="00C75718">
        <w:rPr>
          <w:iCs/>
          <w:color w:val="000000"/>
          <w:spacing w:val="5"/>
        </w:rPr>
        <w:t>организация «Дней здоровья»;</w:t>
      </w:r>
    </w:p>
    <w:p w:rsidR="00AC3682" w:rsidRPr="00C75718" w:rsidRDefault="00AC3682" w:rsidP="00240FF4">
      <w:pPr>
        <w:shd w:val="clear" w:color="auto" w:fill="FFFFFF"/>
        <w:rPr>
          <w:bCs/>
          <w:iCs/>
          <w:color w:val="000000"/>
          <w:spacing w:val="3"/>
        </w:rPr>
      </w:pPr>
      <w:r w:rsidRPr="00C75718">
        <w:rPr>
          <w:iCs/>
          <w:color w:val="000000"/>
          <w:spacing w:val="3"/>
        </w:rPr>
        <w:t xml:space="preserve">~ организация соревнований </w:t>
      </w:r>
      <w:r w:rsidRPr="00C75718">
        <w:rPr>
          <w:bCs/>
          <w:iCs/>
          <w:color w:val="000000"/>
          <w:spacing w:val="3"/>
        </w:rPr>
        <w:t>по различным</w:t>
      </w:r>
      <w:r w:rsidRPr="00C75718">
        <w:rPr>
          <w:b/>
          <w:bCs/>
          <w:iCs/>
          <w:color w:val="000000"/>
          <w:spacing w:val="3"/>
        </w:rPr>
        <w:t xml:space="preserve"> </w:t>
      </w:r>
      <w:r w:rsidRPr="00C75718">
        <w:rPr>
          <w:iCs/>
          <w:color w:val="000000"/>
          <w:spacing w:val="3"/>
        </w:rPr>
        <w:t xml:space="preserve">видам спорта между классами, </w:t>
      </w:r>
      <w:r w:rsidRPr="00C75718">
        <w:rPr>
          <w:bCs/>
          <w:iCs/>
          <w:color w:val="000000"/>
          <w:spacing w:val="3"/>
        </w:rPr>
        <w:t>школами;</w:t>
      </w:r>
    </w:p>
    <w:p w:rsidR="00AC3682" w:rsidRPr="00C75718" w:rsidRDefault="00AC3682" w:rsidP="00240FF4">
      <w:pPr>
        <w:widowControl w:val="0"/>
        <w:numPr>
          <w:ilvl w:val="0"/>
          <w:numId w:val="4"/>
        </w:numPr>
        <w:shd w:val="clear" w:color="auto" w:fill="FFFFFF"/>
        <w:tabs>
          <w:tab w:val="left" w:pos="178"/>
        </w:tabs>
        <w:autoSpaceDE w:val="0"/>
        <w:ind w:left="14"/>
        <w:rPr>
          <w:bCs/>
          <w:iCs/>
          <w:color w:val="000000"/>
          <w:spacing w:val="5"/>
        </w:rPr>
      </w:pPr>
      <w:r w:rsidRPr="00C75718">
        <w:rPr>
          <w:iCs/>
          <w:color w:val="000000"/>
          <w:spacing w:val="5"/>
        </w:rPr>
        <w:t xml:space="preserve">проведение конкурса самый «спортивный </w:t>
      </w:r>
      <w:r w:rsidRPr="00C75718">
        <w:rPr>
          <w:bCs/>
          <w:iCs/>
          <w:color w:val="000000"/>
          <w:spacing w:val="5"/>
        </w:rPr>
        <w:t>класс»;</w:t>
      </w:r>
    </w:p>
    <w:p w:rsidR="00AC3682" w:rsidRPr="00C75718" w:rsidRDefault="00AC3682" w:rsidP="00240FF4">
      <w:pPr>
        <w:widowControl w:val="0"/>
        <w:numPr>
          <w:ilvl w:val="0"/>
          <w:numId w:val="4"/>
        </w:numPr>
        <w:shd w:val="clear" w:color="auto" w:fill="FFFFFF"/>
        <w:tabs>
          <w:tab w:val="left" w:pos="178"/>
        </w:tabs>
        <w:autoSpaceDE w:val="0"/>
        <w:ind w:left="14"/>
        <w:rPr>
          <w:iCs/>
          <w:color w:val="000000"/>
          <w:spacing w:val="5"/>
        </w:rPr>
      </w:pPr>
      <w:r w:rsidRPr="00C75718">
        <w:rPr>
          <w:iCs/>
          <w:color w:val="000000"/>
          <w:spacing w:val="5"/>
        </w:rPr>
        <w:t>определение и награждение лучших спортсменов.</w:t>
      </w:r>
    </w:p>
    <w:p w:rsidR="00AC3682" w:rsidRPr="00C75718" w:rsidRDefault="00AC3682" w:rsidP="00240FF4">
      <w:pPr>
        <w:shd w:val="clear" w:color="auto" w:fill="FFFFFF"/>
        <w:ind w:right="154"/>
        <w:jc w:val="both"/>
      </w:pPr>
    </w:p>
    <w:p w:rsidR="00AC3682" w:rsidRPr="00C75718" w:rsidRDefault="00AC3682" w:rsidP="00240FF4">
      <w:pPr>
        <w:jc w:val="both"/>
      </w:pPr>
      <w:r w:rsidRPr="00C75718">
        <w:t xml:space="preserve"> 3.3.Республика имеет св</w:t>
      </w:r>
      <w:r w:rsidR="00C56D2C" w:rsidRPr="00C75718">
        <w:t xml:space="preserve">ой герб, </w:t>
      </w:r>
      <w:proofErr w:type="spellStart"/>
      <w:r w:rsidR="00C56D2C" w:rsidRPr="00C75718">
        <w:t>флаг</w:t>
      </w:r>
      <w:proofErr w:type="gramStart"/>
      <w:r w:rsidR="00C56D2C" w:rsidRPr="00C75718">
        <w:t>,г</w:t>
      </w:r>
      <w:proofErr w:type="gramEnd"/>
      <w:r w:rsidR="00C56D2C" w:rsidRPr="00C75718">
        <w:t>имн</w:t>
      </w:r>
      <w:proofErr w:type="spellEnd"/>
      <w:r w:rsidRPr="00C75718">
        <w:t>.</w:t>
      </w:r>
    </w:p>
    <w:p w:rsidR="00240FF4" w:rsidRDefault="00240FF4" w:rsidP="00240FF4">
      <w:pPr>
        <w:pStyle w:val="a5"/>
        <w:spacing w:before="0" w:beforeAutospacing="0" w:after="125" w:afterAutospacing="0"/>
        <w:rPr>
          <w:b/>
          <w:bCs/>
          <w:color w:val="000000"/>
        </w:rPr>
      </w:pPr>
    </w:p>
    <w:p w:rsidR="00C75718" w:rsidRPr="00C75718" w:rsidRDefault="00C75718" w:rsidP="00240FF4">
      <w:pPr>
        <w:pStyle w:val="a5"/>
        <w:spacing w:before="0" w:beforeAutospacing="0" w:after="125" w:afterAutospacing="0"/>
        <w:rPr>
          <w:color w:val="000000"/>
        </w:rPr>
      </w:pPr>
      <w:r w:rsidRPr="00C75718">
        <w:rPr>
          <w:b/>
          <w:bCs/>
          <w:color w:val="000000"/>
        </w:rPr>
        <w:t>Заключительное положение:</w:t>
      </w:r>
    </w:p>
    <w:p w:rsidR="00C75718" w:rsidRPr="00C75718" w:rsidRDefault="00C75718" w:rsidP="00240FF4">
      <w:pPr>
        <w:pStyle w:val="a5"/>
        <w:spacing w:before="0" w:beforeAutospacing="0" w:after="125" w:afterAutospacing="0"/>
        <w:rPr>
          <w:color w:val="000000"/>
        </w:rPr>
      </w:pPr>
      <w:r w:rsidRPr="00C75718">
        <w:rPr>
          <w:color w:val="000000"/>
        </w:rPr>
        <w:t>1. Настоящее положение вступает в силу с момента утверждения.</w:t>
      </w:r>
    </w:p>
    <w:p w:rsidR="002B5A66" w:rsidRPr="00C75718" w:rsidRDefault="002B5A66"/>
    <w:p w:rsidR="002B5A66" w:rsidRPr="002B5A66" w:rsidRDefault="00C53C43" w:rsidP="002B5A66">
      <w:pPr>
        <w:jc w:val="right"/>
        <w:rPr>
          <w:b/>
        </w:rPr>
      </w:pPr>
      <w:r>
        <w:rPr>
          <w:b/>
        </w:rPr>
        <w:t>«</w:t>
      </w:r>
      <w:r w:rsidR="002B5A66" w:rsidRPr="002B5A66">
        <w:rPr>
          <w:b/>
        </w:rPr>
        <w:t>Утверждаю</w:t>
      </w:r>
      <w:r>
        <w:rPr>
          <w:b/>
        </w:rPr>
        <w:t>»</w:t>
      </w:r>
    </w:p>
    <w:p w:rsidR="002B5A66" w:rsidRPr="002B5A66" w:rsidRDefault="002B5A66" w:rsidP="002B5A66">
      <w:pPr>
        <w:jc w:val="right"/>
        <w:rPr>
          <w:b/>
        </w:rPr>
      </w:pPr>
      <w:r w:rsidRPr="002B5A66">
        <w:rPr>
          <w:b/>
        </w:rPr>
        <w:t>Директор МБОУ СОШ№45</w:t>
      </w:r>
    </w:p>
    <w:p w:rsidR="002B5A66" w:rsidRDefault="00C53C43" w:rsidP="002B5A66">
      <w:pPr>
        <w:jc w:val="right"/>
        <w:rPr>
          <w:b/>
        </w:rPr>
      </w:pPr>
      <w:r>
        <w:rPr>
          <w:b/>
        </w:rPr>
        <w:t>___________ Валиев М.</w:t>
      </w:r>
      <w:proofErr w:type="gramStart"/>
      <w:r>
        <w:rPr>
          <w:b/>
        </w:rPr>
        <w:t>К</w:t>
      </w:r>
      <w:proofErr w:type="gramEnd"/>
    </w:p>
    <w:p w:rsidR="00C53C43" w:rsidRPr="002B5A66" w:rsidRDefault="00C53C43" w:rsidP="002B5A66">
      <w:pPr>
        <w:jc w:val="right"/>
        <w:rPr>
          <w:b/>
        </w:rPr>
      </w:pPr>
      <w:r>
        <w:rPr>
          <w:b/>
        </w:rPr>
        <w:t>«___»________2018 г.</w:t>
      </w:r>
    </w:p>
    <w:p w:rsidR="002B5A66" w:rsidRDefault="002B5A66"/>
    <w:p w:rsidR="002B5A66" w:rsidRDefault="002B5A66"/>
    <w:p w:rsidR="00C75718" w:rsidRDefault="00C75718" w:rsidP="002B5A66">
      <w:pPr>
        <w:jc w:val="center"/>
        <w:rPr>
          <w:rFonts w:ascii="Monotype Corsiva" w:hAnsi="Monotype Corsiva"/>
          <w:b/>
          <w:color w:val="FF0000"/>
          <w:sz w:val="72"/>
          <w:szCs w:val="72"/>
        </w:rPr>
      </w:pPr>
    </w:p>
    <w:p w:rsidR="00C97140" w:rsidRDefault="00C97140" w:rsidP="00C53C43">
      <w:pPr>
        <w:jc w:val="center"/>
        <w:rPr>
          <w:rFonts w:ascii="Monotype Corsiva" w:hAnsi="Monotype Corsiva"/>
          <w:b/>
          <w:color w:val="002060"/>
          <w:sz w:val="96"/>
          <w:szCs w:val="96"/>
        </w:rPr>
      </w:pPr>
      <w:r>
        <w:rPr>
          <w:rFonts w:ascii="Monotype Corsiva" w:hAnsi="Monotype Corsiva"/>
          <w:b/>
          <w:color w:val="002060"/>
          <w:sz w:val="96"/>
          <w:szCs w:val="9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2" type="#_x0000_t136" style="width:428.85pt;height:250.4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оложение &#10;о демократической &#10;школьной республике&#10;"/>
          </v:shape>
        </w:pict>
      </w:r>
    </w:p>
    <w:p w:rsidR="00C97140" w:rsidRDefault="00C97140" w:rsidP="00C53C43">
      <w:pPr>
        <w:jc w:val="center"/>
        <w:rPr>
          <w:rFonts w:ascii="Monotype Corsiva" w:hAnsi="Monotype Corsiva"/>
          <w:b/>
          <w:sz w:val="48"/>
          <w:szCs w:val="48"/>
        </w:rPr>
      </w:pPr>
    </w:p>
    <w:p w:rsidR="006D66B7" w:rsidRPr="00C53C43" w:rsidRDefault="00C53C43" w:rsidP="00C53C43">
      <w:pPr>
        <w:jc w:val="center"/>
        <w:rPr>
          <w:rFonts w:ascii="Monotype Corsiva" w:hAnsi="Monotype Corsiva"/>
          <w:b/>
          <w:sz w:val="48"/>
          <w:szCs w:val="48"/>
        </w:rPr>
      </w:pPr>
      <w:r w:rsidRPr="00C53C43">
        <w:rPr>
          <w:rFonts w:ascii="Monotype Corsiva" w:hAnsi="Monotype Corsiva"/>
          <w:b/>
          <w:noProof/>
          <w:sz w:val="48"/>
          <w:szCs w:val="48"/>
          <w:lang w:eastAsia="ru-RU"/>
        </w:rPr>
        <w:drawing>
          <wp:anchor distT="0" distB="0" distL="114300" distR="114300" simplePos="0" relativeHeight="251658240" behindDoc="0" locked="0" layoutInCell="1" allowOverlap="1">
            <wp:simplePos x="0" y="0"/>
            <wp:positionH relativeFrom="margin">
              <wp:align>center</wp:align>
            </wp:positionH>
            <wp:positionV relativeFrom="margin">
              <wp:posOffset>5725160</wp:posOffset>
            </wp:positionV>
            <wp:extent cx="3359785" cy="3307715"/>
            <wp:effectExtent l="19050" t="0" r="0" b="0"/>
            <wp:wrapSquare wrapText="bothSides"/>
            <wp:docPr id="2" name="Рисунок 1" descr="http://kemschool24.ucoz.ru/_si/0/698475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emschool24.ucoz.ru/_si/0/69847538.gif"/>
                    <pic:cNvPicPr>
                      <a:picLocks noChangeAspect="1" noChangeArrowheads="1"/>
                    </pic:cNvPicPr>
                  </pic:nvPicPr>
                  <pic:blipFill>
                    <a:blip r:embed="rId6"/>
                    <a:srcRect/>
                    <a:stretch>
                      <a:fillRect/>
                    </a:stretch>
                  </pic:blipFill>
                  <pic:spPr bwMode="auto">
                    <a:xfrm>
                      <a:off x="0" y="0"/>
                      <a:ext cx="3359785" cy="3307715"/>
                    </a:xfrm>
                    <a:prstGeom prst="rect">
                      <a:avLst/>
                    </a:prstGeom>
                    <a:noFill/>
                    <a:ln w="9525">
                      <a:noFill/>
                      <a:miter lim="800000"/>
                      <a:headEnd/>
                      <a:tailEnd/>
                    </a:ln>
                  </pic:spPr>
                </pic:pic>
              </a:graphicData>
            </a:graphic>
          </wp:anchor>
        </w:drawing>
      </w:r>
      <w:r w:rsidR="006D66B7" w:rsidRPr="00C53C43">
        <w:rPr>
          <w:rFonts w:ascii="Monotype Corsiva" w:hAnsi="Monotype Corsiva"/>
          <w:b/>
          <w:sz w:val="48"/>
          <w:szCs w:val="48"/>
        </w:rPr>
        <w:t>на 201</w:t>
      </w:r>
      <w:r>
        <w:rPr>
          <w:rFonts w:ascii="Monotype Corsiva" w:hAnsi="Monotype Corsiva"/>
          <w:b/>
          <w:sz w:val="48"/>
          <w:szCs w:val="48"/>
        </w:rPr>
        <w:t>8</w:t>
      </w:r>
      <w:r w:rsidR="006D66B7" w:rsidRPr="00C53C43">
        <w:rPr>
          <w:rFonts w:ascii="Monotype Corsiva" w:hAnsi="Monotype Corsiva"/>
          <w:b/>
          <w:sz w:val="48"/>
          <w:szCs w:val="48"/>
        </w:rPr>
        <w:t>-</w:t>
      </w:r>
      <w:r>
        <w:rPr>
          <w:rFonts w:ascii="Monotype Corsiva" w:hAnsi="Monotype Corsiva"/>
          <w:b/>
          <w:sz w:val="48"/>
          <w:szCs w:val="48"/>
        </w:rPr>
        <w:t>20</w:t>
      </w:r>
      <w:r w:rsidR="006D66B7" w:rsidRPr="00C53C43">
        <w:rPr>
          <w:rFonts w:ascii="Monotype Corsiva" w:hAnsi="Monotype Corsiva"/>
          <w:b/>
          <w:sz w:val="48"/>
          <w:szCs w:val="48"/>
        </w:rPr>
        <w:t>1</w:t>
      </w:r>
      <w:r>
        <w:rPr>
          <w:rFonts w:ascii="Monotype Corsiva" w:hAnsi="Monotype Corsiva"/>
          <w:b/>
          <w:sz w:val="48"/>
          <w:szCs w:val="48"/>
        </w:rPr>
        <w:t xml:space="preserve">9 </w:t>
      </w:r>
      <w:r w:rsidR="006D66B7" w:rsidRPr="00C53C43">
        <w:rPr>
          <w:rFonts w:ascii="Monotype Corsiva" w:hAnsi="Monotype Corsiva"/>
          <w:b/>
          <w:sz w:val="48"/>
          <w:szCs w:val="48"/>
        </w:rPr>
        <w:t>гг.</w:t>
      </w:r>
    </w:p>
    <w:sectPr w:rsidR="006D66B7" w:rsidRPr="00C53C43" w:rsidSect="00C53C43">
      <w:pgSz w:w="11906" w:h="16838"/>
      <w:pgMar w:top="851" w:right="851" w:bottom="709" w:left="1134" w:header="720" w:footer="720" w:gutter="0"/>
      <w:pgBorders w:offsetFrom="page">
        <w:top w:val="stars" w:sz="12" w:space="24" w:color="auto"/>
        <w:left w:val="stars" w:sz="12" w:space="24" w:color="auto"/>
        <w:bottom w:val="stars" w:sz="12" w:space="24" w:color="auto"/>
        <w:right w:val="stars"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lvl w:ilvl="0">
      <w:numFmt w:val="bullet"/>
      <w:lvlText w:val="-"/>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nsid w:val="10263FF7"/>
    <w:multiLevelType w:val="multilevel"/>
    <w:tmpl w:val="60A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2262B7"/>
    <w:multiLevelType w:val="multilevel"/>
    <w:tmpl w:val="8E9A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865FB2"/>
    <w:multiLevelType w:val="multilevel"/>
    <w:tmpl w:val="F7AE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CE3F71"/>
    <w:multiLevelType w:val="multilevel"/>
    <w:tmpl w:val="0A2C79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DA3DD0"/>
    <w:multiLevelType w:val="multilevel"/>
    <w:tmpl w:val="4BFE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657B5F"/>
    <w:multiLevelType w:val="multilevel"/>
    <w:tmpl w:val="6128B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AB11F9"/>
    <w:multiLevelType w:val="multilevel"/>
    <w:tmpl w:val="57A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9D19BE"/>
    <w:multiLevelType w:val="multilevel"/>
    <w:tmpl w:val="83AE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B07020"/>
    <w:multiLevelType w:val="multilevel"/>
    <w:tmpl w:val="A5F8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C82E4D"/>
    <w:multiLevelType w:val="multilevel"/>
    <w:tmpl w:val="F1A60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BC13AC"/>
    <w:multiLevelType w:val="multilevel"/>
    <w:tmpl w:val="E200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CB679B"/>
    <w:multiLevelType w:val="multilevel"/>
    <w:tmpl w:val="FA9A8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0F3874"/>
    <w:multiLevelType w:val="multilevel"/>
    <w:tmpl w:val="FE6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7"/>
  </w:num>
  <w:num w:numId="6">
    <w:abstractNumId w:val="12"/>
  </w:num>
  <w:num w:numId="7">
    <w:abstractNumId w:val="9"/>
  </w:num>
  <w:num w:numId="8">
    <w:abstractNumId w:val="16"/>
  </w:num>
  <w:num w:numId="9">
    <w:abstractNumId w:val="4"/>
  </w:num>
  <w:num w:numId="10">
    <w:abstractNumId w:val="13"/>
  </w:num>
  <w:num w:numId="11">
    <w:abstractNumId w:val="8"/>
  </w:num>
  <w:num w:numId="12">
    <w:abstractNumId w:val="11"/>
  </w:num>
  <w:num w:numId="13">
    <w:abstractNumId w:val="10"/>
  </w:num>
  <w:num w:numId="14">
    <w:abstractNumId w:val="15"/>
  </w:num>
  <w:num w:numId="15">
    <w:abstractNumId w:val="14"/>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C3682"/>
    <w:rsid w:val="0003062B"/>
    <w:rsid w:val="00240FF4"/>
    <w:rsid w:val="002B5A66"/>
    <w:rsid w:val="004017C3"/>
    <w:rsid w:val="004F1011"/>
    <w:rsid w:val="005919C7"/>
    <w:rsid w:val="005F1AE5"/>
    <w:rsid w:val="00612EBE"/>
    <w:rsid w:val="006D66B7"/>
    <w:rsid w:val="00722150"/>
    <w:rsid w:val="00A753ED"/>
    <w:rsid w:val="00AC3682"/>
    <w:rsid w:val="00BF7776"/>
    <w:rsid w:val="00C03EA0"/>
    <w:rsid w:val="00C53C43"/>
    <w:rsid w:val="00C56D2C"/>
    <w:rsid w:val="00C75718"/>
    <w:rsid w:val="00C97140"/>
    <w:rsid w:val="00DE7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68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66B7"/>
    <w:rPr>
      <w:rFonts w:ascii="Tahoma" w:hAnsi="Tahoma" w:cs="Tahoma"/>
      <w:sz w:val="16"/>
      <w:szCs w:val="16"/>
    </w:rPr>
  </w:style>
  <w:style w:type="character" w:customStyle="1" w:styleId="a4">
    <w:name w:val="Текст выноски Знак"/>
    <w:basedOn w:val="a0"/>
    <w:link w:val="a3"/>
    <w:uiPriority w:val="99"/>
    <w:semiHidden/>
    <w:rsid w:val="006D66B7"/>
    <w:rPr>
      <w:rFonts w:ascii="Tahoma" w:eastAsia="Times New Roman" w:hAnsi="Tahoma" w:cs="Tahoma"/>
      <w:sz w:val="16"/>
      <w:szCs w:val="16"/>
      <w:lang w:eastAsia="ar-SA"/>
    </w:rPr>
  </w:style>
  <w:style w:type="paragraph" w:styleId="a5">
    <w:name w:val="Normal (Web)"/>
    <w:basedOn w:val="a"/>
    <w:uiPriority w:val="99"/>
    <w:unhideWhenUsed/>
    <w:rsid w:val="00C75718"/>
    <w:pPr>
      <w:suppressAutoHyphens w:val="0"/>
      <w:spacing w:before="100" w:beforeAutospacing="1" w:after="100" w:afterAutospacing="1"/>
    </w:pPr>
    <w:rPr>
      <w:lang w:eastAsia="ru-RU"/>
    </w:rPr>
  </w:style>
  <w:style w:type="character" w:customStyle="1" w:styleId="apple-converted-space">
    <w:name w:val="apple-converted-space"/>
    <w:basedOn w:val="a0"/>
    <w:rsid w:val="00C75718"/>
  </w:style>
</w:styles>
</file>

<file path=word/webSettings.xml><?xml version="1.0" encoding="utf-8"?>
<w:webSettings xmlns:r="http://schemas.openxmlformats.org/officeDocument/2006/relationships" xmlns:w="http://schemas.openxmlformats.org/wordprocessingml/2006/main">
  <w:divs>
    <w:div w:id="9869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ED4BB-02B1-488B-B261-5FD71972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1684</Words>
  <Characters>9604</Characters>
  <Application>Microsoft Office Word</Application>
  <DocSecurity>0</DocSecurity>
  <Lines>80</Lines>
  <Paragraphs>22</Paragraphs>
  <ScaleCrop>false</ScaleCrop>
  <Company>сош</Company>
  <LinksUpToDate>false</LinksUpToDate>
  <CharactersWithSpaces>11266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45</cp:lastModifiedBy>
  <cp:revision>16</cp:revision>
  <dcterms:created xsi:type="dcterms:W3CDTF">2013-11-10T06:48:00Z</dcterms:created>
  <dcterms:modified xsi:type="dcterms:W3CDTF">2018-09-25T11:26:00Z</dcterms:modified>
</cp:coreProperties>
</file>