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AB" w:rsidRDefault="00F506AB" w:rsidP="00F506AB"/>
    <w:p w:rsidR="00F506AB" w:rsidRPr="00412685" w:rsidRDefault="00F506AB" w:rsidP="00F506AB">
      <w:pPr>
        <w:pStyle w:val="a3"/>
        <w:spacing w:before="0" w:beforeAutospacing="0" w:after="240" w:afterAutospacing="0"/>
        <w:jc w:val="right"/>
        <w:rPr>
          <w:rStyle w:val="a4"/>
          <w:rFonts w:eastAsiaTheme="majorEastAsia"/>
        </w:rPr>
      </w:pPr>
      <w:r w:rsidRPr="00412685">
        <w:rPr>
          <w:rStyle w:val="a4"/>
          <w:rFonts w:eastAsiaTheme="majorEastAsia"/>
        </w:rPr>
        <w:t>Утверждаю</w:t>
      </w:r>
    </w:p>
    <w:p w:rsidR="00F506AB" w:rsidRPr="00412685" w:rsidRDefault="00F506AB" w:rsidP="00F506AB">
      <w:pPr>
        <w:pStyle w:val="a3"/>
        <w:spacing w:before="0" w:beforeAutospacing="0" w:after="240" w:afterAutospacing="0"/>
        <w:jc w:val="right"/>
        <w:rPr>
          <w:rStyle w:val="a4"/>
          <w:rFonts w:eastAsiaTheme="majorEastAsia"/>
        </w:rPr>
      </w:pPr>
      <w:r w:rsidRPr="00412685">
        <w:rPr>
          <w:rStyle w:val="a4"/>
          <w:rFonts w:eastAsiaTheme="majorEastAsia"/>
        </w:rPr>
        <w:t xml:space="preserve">Директор МБОУ </w:t>
      </w:r>
      <w:r>
        <w:rPr>
          <w:rStyle w:val="a4"/>
          <w:rFonts w:eastAsiaTheme="majorEastAsia"/>
        </w:rPr>
        <w:t>«СОШ №</w:t>
      </w:r>
      <w:r w:rsidRPr="00412685">
        <w:rPr>
          <w:rStyle w:val="a4"/>
          <w:rFonts w:eastAsiaTheme="majorEastAsia"/>
        </w:rPr>
        <w:t>45</w:t>
      </w:r>
      <w:r>
        <w:rPr>
          <w:rStyle w:val="a4"/>
          <w:rFonts w:eastAsiaTheme="majorEastAsia"/>
        </w:rPr>
        <w:t>»</w:t>
      </w:r>
    </w:p>
    <w:p w:rsidR="00F506AB" w:rsidRPr="00412685" w:rsidRDefault="00F506AB" w:rsidP="00F506AB">
      <w:pPr>
        <w:pStyle w:val="a3"/>
        <w:spacing w:before="0" w:beforeAutospacing="0" w:after="240" w:afterAutospacing="0"/>
        <w:jc w:val="right"/>
        <w:rPr>
          <w:rStyle w:val="a4"/>
          <w:rFonts w:eastAsiaTheme="majorEastAsia"/>
        </w:rPr>
      </w:pPr>
      <w:r w:rsidRPr="00412685">
        <w:rPr>
          <w:rStyle w:val="a4"/>
          <w:rFonts w:eastAsiaTheme="majorEastAsia"/>
        </w:rPr>
        <w:t xml:space="preserve">_________ </w:t>
      </w:r>
      <w:proofErr w:type="spellStart"/>
      <w:r w:rsidRPr="00412685">
        <w:rPr>
          <w:rStyle w:val="a4"/>
          <w:rFonts w:eastAsiaTheme="majorEastAsia"/>
        </w:rPr>
        <w:t>Абдулаев</w:t>
      </w:r>
      <w:proofErr w:type="spellEnd"/>
      <w:r w:rsidRPr="00412685">
        <w:rPr>
          <w:rStyle w:val="a4"/>
          <w:rFonts w:eastAsiaTheme="majorEastAsia"/>
        </w:rPr>
        <w:t xml:space="preserve"> А.К.</w:t>
      </w:r>
    </w:p>
    <w:p w:rsidR="00F506AB" w:rsidRDefault="00F506AB" w:rsidP="00F506AB">
      <w:pPr>
        <w:spacing w:after="240"/>
      </w:pPr>
    </w:p>
    <w:p w:rsidR="00F506AB" w:rsidRDefault="00F506AB" w:rsidP="00F506AB"/>
    <w:p w:rsidR="00F506AB" w:rsidRDefault="00C92BCB" w:rsidP="00F506AB">
      <w:r w:rsidRPr="00C92BCB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13pt" fillcolor="#9400ed" stroked="f" strokecolor="#eaeaea" strokeweight="1pt">
            <v:fill color2="fill lighten(51)" focusposition=".5,.5" focussize="" colors="0 #a603ab;13763f #0819fb;22938f #1a8d48;34079f yellow;47841f #ee3f17;57672f #e81766;1 #a603ab" focus="100%" type="gradientRadial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лан работы&#10;ДОО&#10;«Паруса надежды»"/>
          </v:shape>
        </w:pict>
      </w:r>
    </w:p>
    <w:p w:rsidR="00F506AB" w:rsidRDefault="004B3F9E" w:rsidP="00F506AB">
      <w:pPr>
        <w:jc w:val="center"/>
        <w:rPr>
          <w:b/>
          <w:sz w:val="32"/>
          <w:szCs w:val="32"/>
        </w:rPr>
      </w:pPr>
      <w:r w:rsidRPr="00C92BCB">
        <w:rPr>
          <w:b/>
          <w:sz w:val="32"/>
          <w:szCs w:val="32"/>
        </w:rPr>
        <w:pict>
          <v:shape id="_x0000_i1026" type="#_x0000_t136" style="width:183.75pt;height:55.5pt" fillcolor="red">
            <v:shadow color="blue" opacity="52429f"/>
            <v:textpath style="font-family:&quot;Monotype Corsiva&quot;;font-weight:bold;font-style:italic;v-text-spacing:78650f;v-text-kern:t" trim="t" fitpath="t" string="МБОУ &quot;СОШ №45&quot;&#10;2016-2017уч.год"/>
          </v:shape>
        </w:pict>
      </w: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C92BCB" w:rsidP="00F506AB">
      <w:pPr>
        <w:jc w:val="center"/>
      </w:pPr>
      <w:r>
        <w:rPr>
          <w:noProof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6" type="#_x0000_t148" style="position:absolute;left:0;text-align:left;margin-left:111.05pt;margin-top:469.6pt;width:252.75pt;height:267.75pt;z-index:251661312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F506A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1286318</wp:posOffset>
            </wp:positionH>
            <wp:positionV relativeFrom="margin">
              <wp:posOffset>5808668</wp:posOffset>
            </wp:positionV>
            <wp:extent cx="3473977" cy="3473283"/>
            <wp:effectExtent l="95250" t="76200" r="69323" b="31917"/>
            <wp:wrapNone/>
            <wp:docPr id="1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977" cy="3473283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F506AB" w:rsidRDefault="00F506AB" w:rsidP="00F506AB">
      <w:pPr>
        <w:pStyle w:val="2"/>
      </w:pPr>
    </w:p>
    <w:p w:rsidR="00F506AB" w:rsidRDefault="00F506AB" w:rsidP="00F506AB">
      <w:pPr>
        <w:pStyle w:val="2"/>
      </w:pPr>
    </w:p>
    <w:p w:rsidR="00F506AB" w:rsidRPr="00F506AB" w:rsidRDefault="00F506AB" w:rsidP="00F506AB">
      <w:pPr>
        <w:pStyle w:val="2"/>
        <w:rPr>
          <w:color w:val="FF0000"/>
          <w:u w:val="single"/>
        </w:rPr>
      </w:pPr>
      <w:r w:rsidRPr="00F506AB">
        <w:rPr>
          <w:color w:val="FF0000"/>
          <w:sz w:val="28"/>
          <w:u w:val="single"/>
        </w:rPr>
        <w:t>Организационная работа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Составление плана работы.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Оформление кабинета.</w:t>
      </w:r>
    </w:p>
    <w:p w:rsidR="00F506AB" w:rsidRDefault="00F506AB" w:rsidP="00F506AB">
      <w:pPr>
        <w:numPr>
          <w:ilvl w:val="0"/>
          <w:numId w:val="1"/>
        </w:numPr>
        <w:tabs>
          <w:tab w:val="left" w:pos="9498"/>
        </w:tabs>
        <w:spacing w:after="0" w:line="240" w:lineRule="auto"/>
        <w:jc w:val="both"/>
      </w:pPr>
      <w:r>
        <w:t>Создание и работы совета ДОО «Паруса надежды»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Выборы редколлегии школы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Распределение и закрепление участков экологического наблюдения на территории школы между членами отряда «Зеленый патруль».</w:t>
      </w:r>
    </w:p>
    <w:p w:rsidR="00F506AB" w:rsidRDefault="00F506AB" w:rsidP="00F506AB">
      <w:pPr>
        <w:spacing w:line="240" w:lineRule="auto"/>
        <w:jc w:val="both"/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Интернациональное и патриотическое воспитание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Обновить списки участников Великой Отечественной войны.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конституции России: классные часы, линейка.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юного героя-антифашиста: линейка, прием в организацию, концерт.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Организация работы отряда «Милосердие» с ветеранами ВОВ и пожилыми людьми.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Организация конкурса рисунков учащихся по интернациональной и патриотической теме.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Победы: утренники, вечера, концерт.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Спортивная игра: «Готов ли ты к защите Родины».</w:t>
      </w:r>
    </w:p>
    <w:p w:rsidR="00F506AB" w:rsidRDefault="00F506AB" w:rsidP="00F506AB">
      <w:pPr>
        <w:spacing w:line="240" w:lineRule="auto"/>
        <w:jc w:val="both"/>
        <w:rPr>
          <w:b/>
          <w:bCs/>
        </w:rPr>
      </w:pPr>
    </w:p>
    <w:p w:rsidR="00F506AB" w:rsidRPr="00F506AB" w:rsidRDefault="00F506AB" w:rsidP="00F506AB">
      <w:pPr>
        <w:pStyle w:val="2"/>
        <w:rPr>
          <w:color w:val="FF0000"/>
          <w:sz w:val="32"/>
          <w:u w:val="single"/>
        </w:rPr>
      </w:pPr>
      <w:r w:rsidRPr="00F506AB">
        <w:rPr>
          <w:color w:val="FF0000"/>
          <w:sz w:val="28"/>
          <w:u w:val="single"/>
        </w:rPr>
        <w:t>Воспитание экологических норм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Работа экологического отряда «Зеленый патруль» в 5-7 классах.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Субботники по уборке территории школы.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«Золотая осень»: мероприятия по классам, общешкольные мероприятия, участие в городском празднике.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Конкурс рисунков по экологии.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птиц: мероприятия по классам, общешкольный праздник.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Выставка поделок из природного материала.</w:t>
      </w:r>
    </w:p>
    <w:p w:rsidR="00F506AB" w:rsidRPr="00F506AB" w:rsidRDefault="00F506AB" w:rsidP="00F506AB">
      <w:pPr>
        <w:spacing w:line="240" w:lineRule="auto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Трудовое воспитание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Субботники по уборке территории, школьных помещений.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Выпуск стенгазет к праздникам.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Работа школьной редколлегии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Рейд «Живи, книга!»</w:t>
      </w:r>
    </w:p>
    <w:p w:rsid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Рейды по сохранности школьной мебели.</w:t>
      </w:r>
    </w:p>
    <w:p w:rsidR="00F506AB" w:rsidRPr="00F506AB" w:rsidRDefault="00F506AB" w:rsidP="00F506AB">
      <w:pPr>
        <w:spacing w:after="0" w:line="240" w:lineRule="auto"/>
        <w:ind w:left="720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Воспитание правовых норм</w:t>
      </w:r>
    </w:p>
    <w:p w:rsidR="00F506AB" w:rsidRP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Месячник по правилам дорожного движения: КВН «Мы и дорога» в 5-х классах.</w:t>
      </w:r>
    </w:p>
    <w:p w:rsidR="00F506AB" w:rsidRP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Конституции России.</w:t>
      </w:r>
    </w:p>
    <w:p w:rsid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Проведение мероприятий по пропаганде прав ребенка.</w:t>
      </w:r>
    </w:p>
    <w:p w:rsidR="00F506AB" w:rsidRPr="00F506AB" w:rsidRDefault="00F506AB" w:rsidP="00F506AB">
      <w:pPr>
        <w:spacing w:after="0" w:line="240" w:lineRule="auto"/>
        <w:ind w:left="720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u w:val="single"/>
        </w:rPr>
      </w:pPr>
      <w:r w:rsidRPr="00F506AB">
        <w:rPr>
          <w:color w:val="FF0000"/>
          <w:sz w:val="28"/>
          <w:u w:val="single"/>
        </w:rPr>
        <w:t>Спортивно-массовая работа</w:t>
      </w:r>
    </w:p>
    <w:p w:rsidR="00F506AB" w:rsidRPr="00F506AB" w:rsidRDefault="00F506AB" w:rsidP="00F506AB">
      <w:pPr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Участие в спортивных соревнованиях, мероприятиях: День бегуна, «Веселые старты», «Старты надежд».</w:t>
      </w:r>
    </w:p>
    <w:p w:rsidR="00F506AB" w:rsidRDefault="00F506AB" w:rsidP="00F506AB">
      <w:pPr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Привлечение учащихся в спортивные школьные кружки, секции</w:t>
      </w:r>
      <w:r>
        <w:rPr>
          <w:sz w:val="24"/>
        </w:rPr>
        <w:t>.</w:t>
      </w: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98"/>
        <w:gridCol w:w="2529"/>
      </w:tblGrid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№</w:t>
            </w:r>
          </w:p>
        </w:tc>
        <w:tc>
          <w:tcPr>
            <w:tcW w:w="6398" w:type="dxa"/>
          </w:tcPr>
          <w:p w:rsidR="00F506AB" w:rsidRPr="007C7905" w:rsidRDefault="00F506AB" w:rsidP="00F506AB">
            <w:pPr>
              <w:pStyle w:val="1"/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7C7905">
              <w:rPr>
                <w:rFonts w:ascii="Times New Roman" w:hAnsi="Times New Roman" w:cs="Times New Roman"/>
                <w:color w:val="FF0000"/>
                <w:sz w:val="32"/>
              </w:rPr>
              <w:t>Содержание деятельности</w:t>
            </w:r>
          </w:p>
        </w:tc>
        <w:tc>
          <w:tcPr>
            <w:tcW w:w="2529" w:type="dxa"/>
          </w:tcPr>
          <w:p w:rsidR="00F506AB" w:rsidRPr="007C7905" w:rsidRDefault="00F506AB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Ответственные</w:t>
            </w:r>
          </w:p>
        </w:tc>
      </w:tr>
      <w:tr w:rsidR="007C7905" w:rsidTr="00CF580F">
        <w:trPr>
          <w:trHeight w:val="50"/>
        </w:trPr>
        <w:tc>
          <w:tcPr>
            <w:tcW w:w="9602" w:type="dxa"/>
            <w:gridSpan w:val="3"/>
          </w:tcPr>
          <w:p w:rsidR="007C7905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BCB">
              <w:rPr>
                <w:noProof/>
              </w:rPr>
              <w:pict>
                <v:shape id="_x0000_s1027" type="#_x0000_t136" style="position:absolute;left:0;text-align:left;margin-left:0;margin-top:0;width:228.3pt;height:27pt;z-index:251663360;mso-position-horizontal:center;mso-position-horizontal-relative:margin;mso-position-vertical:top;mso-position-vertical-relative:margin" fillcolor="blue" strokecolor="red">
                  <v:shadow color="#868686"/>
                  <v:textpath style="font-family:&quot;Arial Black&quot;;v-text-spacing:1.5;v-text-kern:t" trim="t" fitpath="t" string="СЕНТЯБРЬ"/>
                  <w10:wrap type="square" anchorx="margin" anchory="margin"/>
                </v:shape>
              </w:pic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День Знаний: общешкольная линейка и классные часы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. рук. 1, 11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Распределение участков экологического наблюдения за членами отряда «Зеленый патруль»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Месячник по правилам дорожного движения КВН «Мы и дорога»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 рук. 5 классов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Создание Совета ДОО «Паруса надежды»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Выборы редколлегии школьной стенгазеты «Наследник»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Закрепление за членами отряда «Милосердие» по микрорайонам ветеранов ВОВ и одиноких стариков.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начальных классах членов отряда «Наставник»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7C7905" w:rsidTr="00592A78">
        <w:trPr>
          <w:trHeight w:val="50"/>
        </w:trPr>
        <w:tc>
          <w:tcPr>
            <w:tcW w:w="9602" w:type="dxa"/>
            <w:gridSpan w:val="3"/>
          </w:tcPr>
          <w:p w:rsidR="007C7905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136" style="position:absolute;left:0;text-align:left;margin-left:104.75pt;margin-top:.45pt;width:228.3pt;height:27pt;z-index:251664384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ОКТЯБРЬ"/>
                  <w10:wrap type="square" anchorx="margin" anchory="margin"/>
                </v:shape>
              </w:pic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пожилых  людей: посещение на дому, концерт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Учителя: концерт, линейка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«Золотая осень»: общешкольные мероприятия, участие в городском празднике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Контроль,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членов отряда «Зеленый патруль»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рисунков, газет «Осени прекрасные мгновения»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Уроки мужества с приглашением ветеранов ВОВ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2C0BC3">
        <w:trPr>
          <w:trHeight w:val="50"/>
        </w:trPr>
        <w:tc>
          <w:tcPr>
            <w:tcW w:w="9602" w:type="dxa"/>
            <w:gridSpan w:val="3"/>
            <w:tcBorders>
              <w:top w:val="nil"/>
              <w:left w:val="nil"/>
              <w:right w:val="nil"/>
            </w:tcBorders>
          </w:tcPr>
          <w:p w:rsidR="002C0BC3" w:rsidRPr="00F506AB" w:rsidRDefault="002C0BC3" w:rsidP="002C0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C3" w:rsidTr="002C0BC3">
        <w:trPr>
          <w:trHeight w:val="811"/>
        </w:trPr>
        <w:tc>
          <w:tcPr>
            <w:tcW w:w="9602" w:type="dxa"/>
            <w:gridSpan w:val="3"/>
          </w:tcPr>
          <w:p w:rsidR="002C0BC3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4" type="#_x0000_t136" style="position:absolute;left:0;text-align:left;margin-left:112.25pt;margin-top:10.2pt;width:228.3pt;height:16.6pt;z-index:251665408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НОЯБ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255"/>
        </w:trPr>
        <w:tc>
          <w:tcPr>
            <w:tcW w:w="675" w:type="dxa"/>
          </w:tcPr>
          <w:p w:rsidR="002C0BC3" w:rsidRPr="007C7905" w:rsidRDefault="002C0BC3" w:rsidP="0068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685197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Посещение на каникулах театров, музеев</w:t>
            </w:r>
          </w:p>
        </w:tc>
        <w:tc>
          <w:tcPr>
            <w:tcW w:w="2529" w:type="dxa"/>
          </w:tcPr>
          <w:p w:rsidR="002C0BC3" w:rsidRPr="00F506AB" w:rsidRDefault="002C0BC3" w:rsidP="0068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по экологии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редколлегии газеты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открытых классных часов по особому плану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«Мой край»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Выход на реку </w:t>
            </w:r>
            <w:proofErr w:type="spell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Шура-Озень</w:t>
            </w:r>
            <w:proofErr w:type="spell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 изучением экологической обстановки.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авторской песни «Пусть всегда будет солнце»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Кл, руки.</w:t>
            </w:r>
          </w:p>
        </w:tc>
      </w:tr>
      <w:tr w:rsidR="00AB5C2C" w:rsidTr="00AB5C2C">
        <w:trPr>
          <w:trHeight w:val="577"/>
        </w:trPr>
        <w:tc>
          <w:tcPr>
            <w:tcW w:w="9602" w:type="dxa"/>
            <w:gridSpan w:val="3"/>
          </w:tcPr>
          <w:p w:rsidR="00AB5C2C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136" style="position:absolute;left:0;text-align:left;margin-left:103.25pt;margin-top:4.9pt;width:228.3pt;height:16.6pt;z-index:251666432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НОЯБ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Конституции России.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tabs>
                <w:tab w:val="center" w:pos="163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и стенгазет о зиме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Контроль,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Новогодние утренники, вечера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tabs>
                <w:tab w:val="center" w:pos="163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рейда по сохранности школьной мебели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уголков по патриотическому воспитанию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 по уборке школьных помещений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уки.</w:t>
            </w:r>
          </w:p>
        </w:tc>
      </w:tr>
      <w:tr w:rsidR="00AB5C2C" w:rsidTr="00AB5C2C">
        <w:trPr>
          <w:trHeight w:val="689"/>
        </w:trPr>
        <w:tc>
          <w:tcPr>
            <w:tcW w:w="9602" w:type="dxa"/>
            <w:gridSpan w:val="3"/>
          </w:tcPr>
          <w:p w:rsidR="00AB5C2C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136" style="position:absolute;left:0;text-align:left;margin-left:124.25pt;margin-top:-544.85pt;width:228.3pt;height:16.6pt;z-index:251667456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ЯНВА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на каникулах шашечного турнира в 5-6кл.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С.А.,Алиев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Поездка в зоологический музей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Пионерские сборы по классам «Современное детское движение»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Беседа школьного врача о вреде курения, наркомания, токсикомании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школьной мебели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«Этот день Победы …»- встреча с ветеранами ВОВ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рисунка «Победа глазами детей»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Работа редколлегии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AB5C2C" w:rsidTr="0085487A">
        <w:trPr>
          <w:trHeight w:val="50"/>
        </w:trPr>
        <w:tc>
          <w:tcPr>
            <w:tcW w:w="9602" w:type="dxa"/>
            <w:gridSpan w:val="3"/>
          </w:tcPr>
          <w:p w:rsidR="00AB5C2C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136" style="position:absolute;left:0;text-align:left;margin-left:108.5pt;margin-top:.4pt;width:228.3pt;height:16.6pt;z-index:251668480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ФЕВРАЛ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юного героя-антифашиста: линейка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патриотической песни в 6 классах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рисунков, газет и стихов, посвященный Дню Защитника Отечества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«Посылка солдату»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совет ДОО,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AB5C2C" w:rsidTr="00AE2137">
        <w:trPr>
          <w:trHeight w:val="50"/>
        </w:trPr>
        <w:tc>
          <w:tcPr>
            <w:tcW w:w="9602" w:type="dxa"/>
            <w:gridSpan w:val="3"/>
          </w:tcPr>
          <w:p w:rsidR="00AB5C2C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136" style="position:absolute;left:0;text-align:left;margin-left:124.25pt;margin-top:-378.8pt;width:228.3pt;height:16.6pt;z-index:251669504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МАРТ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Неделя «Славим женщину – мать»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к 8 марта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посещаемостью уроков учащимися  5-7 классов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Экологический форум «Колокола тревоги»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, 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«А ну-ка, девочки»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М.М.М.М.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«История моей семьи в ВОВ»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птиц – общешкольный праздник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 по уборке школьных помещений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Выходы на природу с освещением экологической обстановки вокруг поселка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886D72" w:rsidTr="00216E2F">
        <w:trPr>
          <w:trHeight w:val="50"/>
        </w:trPr>
        <w:tc>
          <w:tcPr>
            <w:tcW w:w="9602" w:type="dxa"/>
            <w:gridSpan w:val="3"/>
          </w:tcPr>
          <w:p w:rsidR="00886D72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136" style="position:absolute;left:0;text-align:left;margin-left:124.25pt;margin-top:-15.9pt;width:228.3pt;height:16.6pt;z-index:251670528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АПРЕЛ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Конкурс рисунков, стенгазет 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 по уборке территории школы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Работа редколлегии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«Недели младшего школьника»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Озеленение пришкольного участка (посадка деревьев, кустарников)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Организатор, вожатая.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«Дети Ветеранам»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 руки.</w:t>
            </w:r>
          </w:p>
        </w:tc>
      </w:tr>
      <w:tr w:rsidR="002C0BC3" w:rsidTr="007C7905">
        <w:trPr>
          <w:trHeight w:val="234"/>
        </w:trPr>
        <w:tc>
          <w:tcPr>
            <w:tcW w:w="675" w:type="dxa"/>
          </w:tcPr>
          <w:p w:rsidR="002C0BC3" w:rsidRPr="007C7905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Обновление списков участников Великой Отечественной войны.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Отряд «Милосердие»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Смотр худ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амодеятельности «Нам завещана память и слава»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886D72" w:rsidTr="003F0770">
        <w:trPr>
          <w:trHeight w:val="178"/>
        </w:trPr>
        <w:tc>
          <w:tcPr>
            <w:tcW w:w="9602" w:type="dxa"/>
            <w:gridSpan w:val="3"/>
          </w:tcPr>
          <w:p w:rsidR="00886D72" w:rsidRPr="00F506AB" w:rsidRDefault="00C92BC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136" style="position:absolute;left:0;text-align:left;margin-left:124.25pt;margin-top:.8pt;width:174.95pt;height:16.6pt;z-index:251671552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МАЙ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1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на лучшего чтеца стихотворений о войне.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2C0BC3" w:rsidTr="007C7905">
        <w:trPr>
          <w:trHeight w:val="501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Выставка детского рисунка «Мужество прославится в веках»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2C0BC3" w:rsidTr="007C7905">
        <w:trPr>
          <w:trHeight w:val="283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Посещение на дому Ветеранов ВОВ.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ДОО.</w:t>
            </w:r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Празднование Дня Победы (прием в ДОО, концерт)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ДОО.</w:t>
            </w:r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Встречи с ветеранами, уроки мужества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Совет ДОО,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283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Празднование Дня ДОО.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праздника «Последний звонок»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Организатор, 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 1,11кл.</w:t>
            </w:r>
          </w:p>
        </w:tc>
      </w:tr>
    </w:tbl>
    <w:p w:rsidR="002C0BC3" w:rsidRDefault="002C0BC3" w:rsidP="00F506AB">
      <w:pPr>
        <w:spacing w:after="0" w:line="240" w:lineRule="auto"/>
        <w:jc w:val="both"/>
        <w:rPr>
          <w:sz w:val="24"/>
        </w:rPr>
      </w:pPr>
    </w:p>
    <w:p w:rsidR="00F506AB" w:rsidRPr="00F506AB" w:rsidRDefault="00F506AB" w:rsidP="00F506AB">
      <w:pPr>
        <w:spacing w:after="0" w:line="240" w:lineRule="auto"/>
        <w:jc w:val="both"/>
        <w:rPr>
          <w:sz w:val="24"/>
        </w:rPr>
      </w:pPr>
    </w:p>
    <w:sectPr w:rsidR="00F506AB" w:rsidRPr="00F506AB" w:rsidSect="00F506AB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79F"/>
    <w:multiLevelType w:val="hybridMultilevel"/>
    <w:tmpl w:val="1D2699AE"/>
    <w:lvl w:ilvl="0" w:tplc="0F2A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D64FD"/>
    <w:multiLevelType w:val="hybridMultilevel"/>
    <w:tmpl w:val="A5E4BB9A"/>
    <w:lvl w:ilvl="0" w:tplc="9FC4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86E41"/>
    <w:multiLevelType w:val="hybridMultilevel"/>
    <w:tmpl w:val="3222A55C"/>
    <w:lvl w:ilvl="0" w:tplc="604E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E0620E"/>
    <w:multiLevelType w:val="hybridMultilevel"/>
    <w:tmpl w:val="6FDA7D70"/>
    <w:lvl w:ilvl="0" w:tplc="94342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01524"/>
    <w:multiLevelType w:val="hybridMultilevel"/>
    <w:tmpl w:val="49D4AD60"/>
    <w:lvl w:ilvl="0" w:tplc="B43CF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044149"/>
    <w:multiLevelType w:val="hybridMultilevel"/>
    <w:tmpl w:val="392493F0"/>
    <w:lvl w:ilvl="0" w:tplc="D9B0E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6AB"/>
    <w:rsid w:val="002C0BC3"/>
    <w:rsid w:val="004B3F9E"/>
    <w:rsid w:val="007C7905"/>
    <w:rsid w:val="00886D72"/>
    <w:rsid w:val="00AB5C2C"/>
    <w:rsid w:val="00C92BCB"/>
    <w:rsid w:val="00F5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blue"/>
      <o:colormenu v:ext="edit" fillcolor="blu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CB"/>
  </w:style>
  <w:style w:type="paragraph" w:styleId="1">
    <w:name w:val="heading 1"/>
    <w:basedOn w:val="a"/>
    <w:next w:val="a"/>
    <w:link w:val="10"/>
    <w:uiPriority w:val="9"/>
    <w:qFormat/>
    <w:rsid w:val="00F50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06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06AB"/>
    <w:rPr>
      <w:b/>
      <w:bCs/>
    </w:rPr>
  </w:style>
  <w:style w:type="character" w:customStyle="1" w:styleId="20">
    <w:name w:val="Заголовок 2 Знак"/>
    <w:basedOn w:val="a0"/>
    <w:link w:val="2"/>
    <w:rsid w:val="00F506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06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Админ</cp:lastModifiedBy>
  <cp:revision>5</cp:revision>
  <cp:lastPrinted>2016-11-07T06:26:00Z</cp:lastPrinted>
  <dcterms:created xsi:type="dcterms:W3CDTF">2014-03-07T16:17:00Z</dcterms:created>
  <dcterms:modified xsi:type="dcterms:W3CDTF">2016-11-07T06:26:00Z</dcterms:modified>
</cp:coreProperties>
</file>